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557E" w14:textId="2747196E" w:rsidR="005711E9" w:rsidRPr="009C4B2B" w:rsidRDefault="007C11B0" w:rsidP="00502F4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C4B2B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6DA76B9F" wp14:editId="4AD8AAB9">
            <wp:extent cx="691763" cy="691763"/>
            <wp:effectExtent l="0" t="0" r="0" b="0"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12" cy="7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54" w:rsidRPr="009C4B2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93564" wp14:editId="05022196">
                <wp:simplePos x="0" y="0"/>
                <wp:positionH relativeFrom="column">
                  <wp:posOffset>5327374</wp:posOffset>
                </wp:positionH>
                <wp:positionV relativeFrom="paragraph">
                  <wp:posOffset>30673</wp:posOffset>
                </wp:positionV>
                <wp:extent cx="842838" cy="723568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723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A1F49" w14:textId="77777777" w:rsidR="00396454" w:rsidRDefault="00396454" w:rsidP="00396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93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9.5pt;margin-top:2.4pt;width:66.35pt;height:5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" filled="f" stroked="f" strokeweight=".5pt">
                <v:textbox>
                  <w:txbxContent>
                    <w:p w14:paraId="79BA1F49" w14:textId="77777777" w:rsidR="00396454" w:rsidRDefault="00396454" w:rsidP="00396454"/>
                  </w:txbxContent>
                </v:textbox>
              </v:shape>
            </w:pict>
          </mc:Fallback>
        </mc:AlternateContent>
      </w:r>
    </w:p>
    <w:p w14:paraId="744F2F73" w14:textId="77777777" w:rsidR="005711E9" w:rsidRPr="009C4B2B" w:rsidRDefault="00645756" w:rsidP="00502F4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C4B2B">
        <w:rPr>
          <w:rFonts w:ascii="Arial Narrow" w:hAnsi="Arial Narrow"/>
          <w:b/>
          <w:sz w:val="24"/>
          <w:szCs w:val="24"/>
          <w:u w:val="single"/>
        </w:rPr>
        <w:t>LENOIR</w:t>
      </w:r>
      <w:r w:rsidR="008E16F6" w:rsidRPr="009C4B2B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80419" w:rsidRPr="009C4B2B">
        <w:rPr>
          <w:rFonts w:ascii="Arial Narrow" w:hAnsi="Arial Narrow"/>
          <w:b/>
          <w:sz w:val="24"/>
          <w:szCs w:val="24"/>
          <w:u w:val="single"/>
        </w:rPr>
        <w:t xml:space="preserve">COUNTY </w:t>
      </w:r>
    </w:p>
    <w:p w14:paraId="4792EA2D" w14:textId="77777777" w:rsidR="00567321" w:rsidRPr="009C4B2B" w:rsidRDefault="00567321" w:rsidP="00C8692A">
      <w:pPr>
        <w:jc w:val="center"/>
        <w:rPr>
          <w:rFonts w:ascii="Arial Narrow" w:hAnsi="Arial Narrow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 xml:space="preserve">LOCAL RESOURCES FOR </w:t>
      </w:r>
      <w:r w:rsidR="0059281D" w:rsidRPr="009C4B2B">
        <w:rPr>
          <w:rFonts w:ascii="Arial Narrow" w:hAnsi="Arial Narrow" w:cs="Times New Roman"/>
          <w:b/>
          <w:sz w:val="24"/>
          <w:szCs w:val="24"/>
          <w:u w:val="single"/>
        </w:rPr>
        <w:t xml:space="preserve">CAREGIVERS &amp; </w:t>
      </w:r>
      <w:r w:rsidR="00C12176" w:rsidRPr="009C4B2B">
        <w:rPr>
          <w:rFonts w:ascii="Arial Narrow" w:hAnsi="Arial Narrow" w:cs="Times New Roman"/>
          <w:b/>
          <w:sz w:val="24"/>
          <w:szCs w:val="24"/>
          <w:u w:val="single"/>
        </w:rPr>
        <w:t>OLDER ADULTS</w:t>
      </w:r>
    </w:p>
    <w:p w14:paraId="197C0E00" w14:textId="3A802CA7" w:rsidR="009A5BFE" w:rsidRPr="009C4B2B" w:rsidRDefault="0046665E" w:rsidP="00C8692A">
      <w:p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 xml:space="preserve">Lenoir </w:t>
      </w:r>
      <w:r w:rsidR="000E27BF" w:rsidRPr="009C4B2B">
        <w:rPr>
          <w:rFonts w:ascii="Arial Narrow" w:hAnsi="Arial Narrow" w:cs="Times New Roman"/>
          <w:b/>
          <w:sz w:val="24"/>
          <w:szCs w:val="24"/>
          <w:u w:val="single"/>
        </w:rPr>
        <w:t>County Department of Social Services:</w:t>
      </w:r>
      <w:r w:rsidR="000E27BF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(252) </w:t>
      </w:r>
      <w:r w:rsidRPr="009C4B2B">
        <w:rPr>
          <w:rFonts w:ascii="Arial Narrow" w:hAnsi="Arial Narrow" w:cs="Times New Roman"/>
          <w:sz w:val="24"/>
          <w:szCs w:val="24"/>
        </w:rPr>
        <w:t>559-6400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; </w:t>
      </w:r>
      <w:hyperlink r:id="rId12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http://www.co.lenoir.nc.us/dss.html</w:t>
        </w:r>
      </w:hyperlink>
    </w:p>
    <w:p w14:paraId="2E9FD791" w14:textId="790FC9C4" w:rsidR="00872153" w:rsidRPr="009C4B2B" w:rsidRDefault="00872153" w:rsidP="00872153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9C4B2B">
        <w:rPr>
          <w:rFonts w:ascii="Arial Narrow" w:hAnsi="Arial Narrow" w:cs="Times New Roman"/>
          <w:sz w:val="24"/>
          <w:szCs w:val="24"/>
        </w:rPr>
        <w:t>:</w:t>
      </w:r>
      <w:r w:rsidR="000E27BF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46665E" w:rsidRPr="009C4B2B">
        <w:rPr>
          <w:rFonts w:ascii="Arial Narrow" w:hAnsi="Arial Narrow" w:cs="Times New Roman"/>
          <w:sz w:val="24"/>
          <w:szCs w:val="24"/>
        </w:rPr>
        <w:t>130 W King Street, Kinston NC</w:t>
      </w:r>
    </w:p>
    <w:p w14:paraId="5C80F9B0" w14:textId="62B75760" w:rsidR="00C17B3B" w:rsidRPr="009C4B2B" w:rsidRDefault="000E27BF" w:rsidP="00872153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Services: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 Medicaid Applications, Adult Protective Services, In-Home Aide Services</w:t>
      </w:r>
      <w:r w:rsidR="0046665E" w:rsidRPr="009C4B2B">
        <w:rPr>
          <w:rFonts w:ascii="Arial Narrow" w:hAnsi="Arial Narrow" w:cs="Times New Roman"/>
          <w:sz w:val="24"/>
          <w:szCs w:val="24"/>
        </w:rPr>
        <w:t xml:space="preserve">, food and nutrition services, special needs registry, refugee assistance, work first family assistance, emergency assistance, energy assistance program, food stamps, interpreting services. </w:t>
      </w:r>
    </w:p>
    <w:p w14:paraId="3129143E" w14:textId="77777777" w:rsidR="00AF3958" w:rsidRPr="009C4B2B" w:rsidRDefault="00AF3958" w:rsidP="00C8692A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40C5F6E" w14:textId="154C74CA" w:rsidR="0046665E" w:rsidRPr="009C4B2B" w:rsidRDefault="0046665E" w:rsidP="00C8692A">
      <w:p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Lenoir County Council on Aging</w:t>
      </w:r>
      <w:r w:rsidR="00F10619" w:rsidRPr="009C4B2B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="009B0D36" w:rsidRPr="009C4B2B">
        <w:rPr>
          <w:rFonts w:ascii="Arial Narrow" w:hAnsi="Arial Narrow" w:cs="Times New Roman"/>
          <w:b/>
          <w:sz w:val="24"/>
          <w:szCs w:val="24"/>
          <w:u w:val="single"/>
        </w:rPr>
        <w:t>(</w:t>
      </w:r>
      <w:r w:rsidR="00EE7C77" w:rsidRPr="009C4B2B">
        <w:rPr>
          <w:rFonts w:ascii="Arial Narrow" w:hAnsi="Arial Narrow" w:cs="Times New Roman"/>
          <w:b/>
          <w:sz w:val="24"/>
          <w:szCs w:val="24"/>
          <w:u w:val="single"/>
        </w:rPr>
        <w:t>Senior Center</w:t>
      </w:r>
      <w:r w:rsidR="009B0D36" w:rsidRPr="009C4B2B">
        <w:rPr>
          <w:rFonts w:ascii="Arial Narrow" w:hAnsi="Arial Narrow" w:cs="Times New Roman"/>
          <w:b/>
          <w:sz w:val="24"/>
          <w:szCs w:val="24"/>
          <w:u w:val="single"/>
        </w:rPr>
        <w:t>)</w:t>
      </w:r>
      <w:r w:rsidR="00EE7C77" w:rsidRPr="009C4B2B">
        <w:rPr>
          <w:rFonts w:ascii="Arial Narrow" w:hAnsi="Arial Narrow" w:cs="Times New Roman"/>
          <w:b/>
          <w:sz w:val="24"/>
          <w:szCs w:val="24"/>
        </w:rPr>
        <w:t>:</w:t>
      </w:r>
      <w:r w:rsidR="00EE7C77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(252) </w:t>
      </w:r>
      <w:r w:rsidR="0018637D" w:rsidRPr="009C4B2B">
        <w:rPr>
          <w:rFonts w:ascii="Arial Narrow" w:hAnsi="Arial Narrow" w:cs="Times New Roman"/>
          <w:sz w:val="24"/>
          <w:szCs w:val="24"/>
        </w:rPr>
        <w:t>527-1545</w:t>
      </w:r>
      <w:r w:rsidRPr="009C4B2B">
        <w:rPr>
          <w:rFonts w:ascii="Arial Narrow" w:hAnsi="Arial Narrow" w:cs="Times New Roman"/>
          <w:sz w:val="24"/>
          <w:szCs w:val="24"/>
        </w:rPr>
        <w:t>;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 </w:t>
      </w:r>
      <w:hyperlink r:id="rId13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https://lenoirccoa.org/</w:t>
        </w:r>
      </w:hyperlink>
    </w:p>
    <w:p w14:paraId="59B5CA1D" w14:textId="77777777" w:rsidR="00EE7C77" w:rsidRPr="009C4B2B" w:rsidRDefault="0059281D" w:rsidP="00C8692A">
      <w:pPr>
        <w:pStyle w:val="ListParagraph"/>
        <w:numPr>
          <w:ilvl w:val="1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Address:</w:t>
      </w:r>
      <w:r w:rsidR="00EE7C77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18637D" w:rsidRPr="009C4B2B">
        <w:rPr>
          <w:rFonts w:ascii="Arial Narrow" w:hAnsi="Arial Narrow" w:cs="Times New Roman"/>
          <w:sz w:val="24"/>
          <w:szCs w:val="24"/>
        </w:rPr>
        <w:t>112 E. Blount Street, Kinston</w:t>
      </w:r>
    </w:p>
    <w:p w14:paraId="00985973" w14:textId="77777777" w:rsidR="0003109F" w:rsidRPr="009C4B2B" w:rsidRDefault="00EE7C77" w:rsidP="00C8692A">
      <w:pPr>
        <w:pStyle w:val="ListParagraph"/>
        <w:numPr>
          <w:ilvl w:val="1"/>
          <w:numId w:val="6"/>
        </w:num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Services:</w:t>
      </w:r>
      <w:r w:rsidR="00F10619" w:rsidRPr="009C4B2B">
        <w:rPr>
          <w:rFonts w:ascii="Arial Narrow" w:hAnsi="Arial Narrow" w:cs="Times New Roman"/>
          <w:sz w:val="24"/>
          <w:szCs w:val="24"/>
        </w:rPr>
        <w:t xml:space="preserve"> Consumer Directed Caregiver Voucher Program,</w:t>
      </w:r>
      <w:r w:rsidR="00AB47C3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Powerful Tools For Caregivers Classes, </w:t>
      </w:r>
      <w:r w:rsidR="00AB47C3" w:rsidRPr="009C4B2B">
        <w:rPr>
          <w:rFonts w:ascii="Arial Narrow" w:hAnsi="Arial Narrow" w:cs="Times New Roman"/>
          <w:sz w:val="24"/>
          <w:szCs w:val="24"/>
        </w:rPr>
        <w:t xml:space="preserve">SHIIP-Senior Health Insurance Information Program, </w:t>
      </w:r>
      <w:r w:rsidR="0018637D" w:rsidRPr="009C4B2B">
        <w:rPr>
          <w:rFonts w:ascii="Arial Narrow" w:hAnsi="Arial Narrow" w:cs="Times New Roman"/>
          <w:sz w:val="24"/>
          <w:szCs w:val="24"/>
        </w:rPr>
        <w:t>Neuse River Senior Games, line dancing, fitness activities and classes, Evidence Based Health Promotion classes, In-Home aid home maker services, congregate meal</w:t>
      </w:r>
      <w:r w:rsidR="009628CA" w:rsidRPr="009C4B2B">
        <w:rPr>
          <w:rFonts w:ascii="Arial Narrow" w:hAnsi="Arial Narrow" w:cs="Times New Roman"/>
          <w:sz w:val="24"/>
          <w:szCs w:val="24"/>
        </w:rPr>
        <w:t xml:space="preserve"> programs</w:t>
      </w:r>
      <w:r w:rsidR="0018637D" w:rsidRPr="009C4B2B">
        <w:rPr>
          <w:rFonts w:ascii="Arial Narrow" w:hAnsi="Arial Narrow" w:cs="Times New Roman"/>
          <w:sz w:val="24"/>
          <w:szCs w:val="24"/>
        </w:rPr>
        <w:t>, Medicaid assistance,</w:t>
      </w:r>
      <w:r w:rsidR="009628CA" w:rsidRPr="009C4B2B">
        <w:rPr>
          <w:rFonts w:ascii="Arial Narrow" w:hAnsi="Arial Narrow" w:cs="Times New Roman"/>
          <w:sz w:val="24"/>
          <w:szCs w:val="24"/>
        </w:rPr>
        <w:t xml:space="preserve"> f</w:t>
      </w:r>
      <w:r w:rsidR="0018637D" w:rsidRPr="009C4B2B">
        <w:rPr>
          <w:rFonts w:ascii="Arial Narrow" w:hAnsi="Arial Narrow" w:cs="Times New Roman"/>
          <w:sz w:val="24"/>
          <w:szCs w:val="24"/>
        </w:rPr>
        <w:t>an relief</w:t>
      </w:r>
      <w:r w:rsidR="0003109F" w:rsidRPr="009C4B2B">
        <w:rPr>
          <w:rFonts w:ascii="Arial Narrow" w:hAnsi="Arial Narrow" w:cs="Times New Roman"/>
          <w:sz w:val="24"/>
          <w:szCs w:val="24"/>
        </w:rPr>
        <w:t xml:space="preserve"> program</w:t>
      </w:r>
      <w:r w:rsidR="0018637D" w:rsidRPr="009C4B2B">
        <w:rPr>
          <w:rFonts w:ascii="Arial Narrow" w:hAnsi="Arial Narrow" w:cs="Times New Roman"/>
          <w:sz w:val="24"/>
          <w:szCs w:val="24"/>
        </w:rPr>
        <w:t>, Alzheimer’s lending library, information and referral programs, home-delivered meals, telephone reassurance program, legal services, energy assistance, and education programs.</w:t>
      </w:r>
    </w:p>
    <w:p w14:paraId="2E179B7E" w14:textId="26F7843A" w:rsidR="00AB47C3" w:rsidRPr="009C4B2B" w:rsidRDefault="0018637D" w:rsidP="0003109F">
      <w:pPr>
        <w:pStyle w:val="ListParagraph"/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sz w:val="24"/>
          <w:szCs w:val="24"/>
        </w:rPr>
        <w:t xml:space="preserve"> </w:t>
      </w:r>
    </w:p>
    <w:p w14:paraId="2CFFE4BD" w14:textId="3CAB1829" w:rsidR="00AB47C3" w:rsidRPr="009C4B2B" w:rsidRDefault="00AB47C3" w:rsidP="00C8692A">
      <w:p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Eastern Carolina Council Area Agency on Aging</w:t>
      </w:r>
      <w:r w:rsidRPr="009C4B2B">
        <w:rPr>
          <w:rFonts w:ascii="Arial Narrow" w:hAnsi="Arial Narrow" w:cs="Times New Roman"/>
          <w:sz w:val="24"/>
          <w:szCs w:val="24"/>
          <w:u w:val="single"/>
        </w:rPr>
        <w:t>:</w:t>
      </w:r>
      <w:r w:rsidRPr="009C4B2B">
        <w:rPr>
          <w:rFonts w:ascii="Arial Narrow" w:hAnsi="Arial Narrow" w:cs="Times New Roman"/>
          <w:sz w:val="24"/>
          <w:szCs w:val="24"/>
        </w:rPr>
        <w:t xml:space="preserve"> (252) 638-3185 </w:t>
      </w:r>
      <w:hyperlink r:id="rId14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www.eccog.org</w:t>
        </w:r>
      </w:hyperlink>
      <w:r w:rsidRPr="009C4B2B">
        <w:rPr>
          <w:rStyle w:val="Hyperlink"/>
          <w:rFonts w:ascii="Arial Narrow" w:hAnsi="Arial Narrow" w:cs="Times New Roman"/>
          <w:sz w:val="24"/>
          <w:szCs w:val="24"/>
        </w:rPr>
        <w:t>.</w:t>
      </w:r>
    </w:p>
    <w:p w14:paraId="6FF6FD33" w14:textId="77777777" w:rsidR="00AB47C3" w:rsidRPr="009C4B2B" w:rsidRDefault="00AB47C3" w:rsidP="00C8692A">
      <w:pPr>
        <w:pStyle w:val="ListParagraph"/>
        <w:numPr>
          <w:ilvl w:val="1"/>
          <w:numId w:val="4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Address</w:t>
      </w:r>
      <w:r w:rsidRPr="009C4B2B">
        <w:rPr>
          <w:rFonts w:ascii="Arial Narrow" w:hAnsi="Arial Narrow" w:cs="Times New Roman"/>
          <w:sz w:val="24"/>
          <w:szCs w:val="24"/>
        </w:rPr>
        <w:t>: 233 Middle Street, 3</w:t>
      </w:r>
      <w:r w:rsidRPr="009C4B2B">
        <w:rPr>
          <w:rFonts w:ascii="Arial Narrow" w:hAnsi="Arial Narrow" w:cs="Times New Roman"/>
          <w:sz w:val="24"/>
          <w:szCs w:val="24"/>
          <w:vertAlign w:val="superscript"/>
        </w:rPr>
        <w:t>rd</w:t>
      </w:r>
      <w:r w:rsidRPr="009C4B2B">
        <w:rPr>
          <w:rFonts w:ascii="Arial Narrow" w:hAnsi="Arial Narrow" w:cs="Times New Roman"/>
          <w:sz w:val="24"/>
          <w:szCs w:val="24"/>
        </w:rPr>
        <w:t xml:space="preserve"> Floor, New Bern NC</w:t>
      </w:r>
    </w:p>
    <w:p w14:paraId="715C85DC" w14:textId="536FB084" w:rsidR="00F10619" w:rsidRPr="009C4B2B" w:rsidRDefault="00AB47C3" w:rsidP="00C17B3B">
      <w:pPr>
        <w:pStyle w:val="ListParagraph"/>
        <w:numPr>
          <w:ilvl w:val="1"/>
          <w:numId w:val="4"/>
        </w:numPr>
        <w:rPr>
          <w:rFonts w:ascii="Arial Narrow" w:hAnsi="Arial Narrow" w:cs="Times New Roman"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sz w:val="24"/>
          <w:szCs w:val="24"/>
          <w:u w:val="single"/>
        </w:rPr>
        <w:t>Services:</w:t>
      </w:r>
      <w:r w:rsidRPr="009C4B2B">
        <w:rPr>
          <w:rFonts w:ascii="Arial Narrow" w:hAnsi="Arial Narrow" w:cs="Times New Roman"/>
          <w:sz w:val="24"/>
          <w:szCs w:val="24"/>
        </w:rPr>
        <w:t xml:space="preserve">  </w:t>
      </w:r>
      <w:r w:rsidR="00AD74EB" w:rsidRPr="009C4B2B">
        <w:rPr>
          <w:rFonts w:ascii="Arial Narrow" w:hAnsi="Arial Narrow" w:cs="Times New Roman"/>
          <w:sz w:val="24"/>
          <w:szCs w:val="24"/>
        </w:rPr>
        <w:t>Caregiver information and assistance, caregiver one-on-one options counseling, support and training, information and referral programs, literature, Long Term Care Ombudsmen program, advance care planning and document education and assistance.</w:t>
      </w:r>
    </w:p>
    <w:p w14:paraId="05883E57" w14:textId="77777777" w:rsidR="0071403F" w:rsidRPr="009C4B2B" w:rsidRDefault="0071403F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CAREGIVER SUPPORT GROUP</w:t>
      </w:r>
    </w:p>
    <w:p w14:paraId="56CC34FE" w14:textId="77777777" w:rsidR="00F10619" w:rsidRPr="009C4B2B" w:rsidRDefault="00F10619" w:rsidP="009C4B2B">
      <w:pPr>
        <w:pStyle w:val="ListParagraph"/>
        <w:numPr>
          <w:ilvl w:val="0"/>
          <w:numId w:val="6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8637D" w:rsidRPr="009C4B2B">
        <w:rPr>
          <w:rFonts w:ascii="Arial Narrow" w:hAnsi="Arial Narrow" w:cs="Times New Roman"/>
          <w:b/>
          <w:sz w:val="24"/>
          <w:szCs w:val="24"/>
        </w:rPr>
        <w:t>1</w:t>
      </w:r>
      <w:r w:rsidR="0018637D" w:rsidRPr="009C4B2B">
        <w:rPr>
          <w:rFonts w:ascii="Arial Narrow" w:hAnsi="Arial Narrow" w:cs="Times New Roman"/>
          <w:b/>
          <w:sz w:val="24"/>
          <w:szCs w:val="24"/>
          <w:vertAlign w:val="superscript"/>
        </w:rPr>
        <w:t>st</w:t>
      </w:r>
      <w:r w:rsidR="0018637D" w:rsidRPr="009C4B2B">
        <w:rPr>
          <w:rFonts w:ascii="Arial Narrow" w:hAnsi="Arial Narrow" w:cs="Times New Roman"/>
          <w:b/>
          <w:sz w:val="24"/>
          <w:szCs w:val="24"/>
        </w:rPr>
        <w:t xml:space="preserve"> Tuesday</w:t>
      </w:r>
      <w:r w:rsidR="000B5EC1"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B47C3" w:rsidRPr="009C4B2B">
        <w:rPr>
          <w:rFonts w:ascii="Arial Narrow" w:hAnsi="Arial Narrow" w:cs="Times New Roman"/>
          <w:b/>
          <w:sz w:val="24"/>
          <w:szCs w:val="24"/>
        </w:rPr>
        <w:t xml:space="preserve">of each month at </w:t>
      </w:r>
      <w:r w:rsidR="0018637D" w:rsidRPr="009C4B2B">
        <w:rPr>
          <w:rFonts w:ascii="Arial Narrow" w:hAnsi="Arial Narrow" w:cs="Times New Roman"/>
          <w:b/>
          <w:sz w:val="24"/>
          <w:szCs w:val="24"/>
        </w:rPr>
        <w:t>6</w:t>
      </w:r>
      <w:r w:rsidR="00C76BEA" w:rsidRPr="009C4B2B">
        <w:rPr>
          <w:rFonts w:ascii="Arial Narrow" w:hAnsi="Arial Narrow" w:cs="Times New Roman"/>
          <w:b/>
          <w:sz w:val="24"/>
          <w:szCs w:val="24"/>
        </w:rPr>
        <w:t>:00 p.m.-</w:t>
      </w:r>
      <w:r w:rsidR="00C76BEA" w:rsidRPr="009C4B2B">
        <w:rPr>
          <w:rFonts w:ascii="Arial Narrow" w:hAnsi="Arial Narrow" w:cs="Times New Roman"/>
          <w:sz w:val="24"/>
          <w:szCs w:val="24"/>
        </w:rPr>
        <w:t>Caregiver Support Group;</w:t>
      </w:r>
      <w:r w:rsidR="00C76BEA"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8637D" w:rsidRPr="009C4B2B">
        <w:rPr>
          <w:rFonts w:ascii="Arial Narrow" w:hAnsi="Arial Narrow" w:cs="Times New Roman"/>
          <w:sz w:val="24"/>
          <w:szCs w:val="24"/>
        </w:rPr>
        <w:t>112 E. Blount Street, Kinston</w:t>
      </w:r>
    </w:p>
    <w:p w14:paraId="7319E69C" w14:textId="18D46078" w:rsidR="0018637D" w:rsidRPr="009C4B2B" w:rsidRDefault="0018637D" w:rsidP="00E07656">
      <w:pPr>
        <w:pStyle w:val="ListParagraph"/>
        <w:numPr>
          <w:ilvl w:val="0"/>
          <w:numId w:val="6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2</w:t>
      </w:r>
      <w:r w:rsidRPr="009C4B2B">
        <w:rPr>
          <w:rFonts w:ascii="Arial Narrow" w:hAnsi="Arial Narrow" w:cs="Times New Roman"/>
          <w:b/>
          <w:sz w:val="24"/>
          <w:szCs w:val="24"/>
          <w:vertAlign w:val="superscript"/>
        </w:rPr>
        <w:t>nd</w:t>
      </w:r>
      <w:r w:rsidRPr="009C4B2B">
        <w:rPr>
          <w:rFonts w:ascii="Arial Narrow" w:hAnsi="Arial Narrow" w:cs="Times New Roman"/>
          <w:b/>
          <w:sz w:val="24"/>
          <w:szCs w:val="24"/>
        </w:rPr>
        <w:t xml:space="preserve"> Thursday of the month at 10:00 a.m.:</w:t>
      </w:r>
      <w:r w:rsidRPr="009C4B2B">
        <w:rPr>
          <w:rFonts w:ascii="Arial Narrow" w:hAnsi="Arial Narrow" w:cs="Times New Roman"/>
          <w:sz w:val="24"/>
          <w:szCs w:val="24"/>
        </w:rPr>
        <w:t xml:space="preserve"> Caregiver Support Group; contact Stephanie Pollard at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523-3099</w:t>
      </w:r>
    </w:p>
    <w:p w14:paraId="523ED876" w14:textId="56F31137" w:rsidR="00D80419" w:rsidRPr="009C4B2B" w:rsidRDefault="0059281D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CAREGIVER RESOURCES</w:t>
      </w:r>
    </w:p>
    <w:p w14:paraId="500302F4" w14:textId="77777777" w:rsidR="00567321" w:rsidRPr="009C4B2B" w:rsidRDefault="00567321" w:rsidP="009C4B2B">
      <w:pPr>
        <w:pStyle w:val="ListParagraph"/>
        <w:numPr>
          <w:ilvl w:val="0"/>
          <w:numId w:val="2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AARP of North Carolina: </w:t>
      </w:r>
      <w:r w:rsidRPr="009C4B2B">
        <w:rPr>
          <w:rFonts w:ascii="Arial Narrow" w:hAnsi="Arial Narrow" w:cs="Times New Roman"/>
          <w:sz w:val="24"/>
          <w:szCs w:val="24"/>
        </w:rPr>
        <w:t xml:space="preserve">1-866-389-5650; </w:t>
      </w:r>
      <w:hyperlink r:id="rId15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www.aarp.org</w:t>
        </w:r>
      </w:hyperlink>
    </w:p>
    <w:p w14:paraId="1E952D8C" w14:textId="77777777" w:rsidR="00B74C64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Alzheimer’s Association: Caregiver help line: </w:t>
      </w:r>
      <w:r w:rsidRPr="009C4B2B">
        <w:rPr>
          <w:rFonts w:ascii="Arial Narrow" w:hAnsi="Arial Narrow" w:cs="Times New Roman"/>
          <w:sz w:val="24"/>
          <w:szCs w:val="24"/>
        </w:rPr>
        <w:t xml:space="preserve">1-800-272-3900, </w:t>
      </w:r>
      <w:hyperlink r:id="rId16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www.alz.org</w:t>
        </w:r>
      </w:hyperlink>
    </w:p>
    <w:p w14:paraId="5C0124B5" w14:textId="77777777" w:rsidR="00AB47C3" w:rsidRPr="009C4B2B" w:rsidRDefault="00567321" w:rsidP="00AB47C3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Dementia Alliance of North Carolina</w:t>
      </w:r>
      <w:r w:rsidRPr="009C4B2B">
        <w:rPr>
          <w:rFonts w:ascii="Arial Narrow" w:hAnsi="Arial Narrow" w:cs="Times New Roman"/>
          <w:b/>
          <w:i/>
          <w:sz w:val="24"/>
          <w:szCs w:val="24"/>
        </w:rPr>
        <w:t xml:space="preserve">: </w:t>
      </w:r>
      <w:r w:rsidRPr="009C4B2B">
        <w:rPr>
          <w:rFonts w:ascii="Arial Narrow" w:hAnsi="Arial Narrow" w:cs="Times New Roman"/>
          <w:b/>
          <w:iCs/>
          <w:sz w:val="24"/>
          <w:szCs w:val="24"/>
        </w:rPr>
        <w:t>Caregiver assistance line:</w:t>
      </w:r>
      <w:r w:rsidR="00B74C64" w:rsidRPr="009C4B2B">
        <w:rPr>
          <w:rFonts w:ascii="Arial Narrow" w:hAnsi="Arial Narrow" w:cs="Times New Roman"/>
          <w:b/>
          <w:iCs/>
          <w:sz w:val="24"/>
          <w:szCs w:val="24"/>
        </w:rPr>
        <w:t xml:space="preserve"> </w:t>
      </w:r>
      <w:r w:rsidR="00524EEC" w:rsidRPr="009C4B2B">
        <w:rPr>
          <w:rFonts w:ascii="Arial Narrow" w:hAnsi="Arial Narrow" w:cs="Times New Roman"/>
          <w:iCs/>
          <w:sz w:val="24"/>
          <w:szCs w:val="24"/>
        </w:rPr>
        <w:t>1-800-228-</w:t>
      </w:r>
      <w:r w:rsidR="00524EEC" w:rsidRPr="009C4B2B">
        <w:rPr>
          <w:rFonts w:ascii="Arial Narrow" w:hAnsi="Arial Narrow" w:cs="Times New Roman"/>
          <w:i/>
          <w:sz w:val="24"/>
          <w:szCs w:val="24"/>
        </w:rPr>
        <w:t>8738;</w:t>
      </w:r>
      <w:r w:rsidR="0094752C" w:rsidRPr="009C4B2B">
        <w:rPr>
          <w:rFonts w:ascii="Arial Narrow" w:hAnsi="Arial Narrow" w:cs="Times New Roman"/>
          <w:i/>
          <w:sz w:val="24"/>
          <w:szCs w:val="24"/>
        </w:rPr>
        <w:t xml:space="preserve"> </w:t>
      </w:r>
      <w:hyperlink r:id="rId17" w:history="1">
        <w:r w:rsidRPr="009C4B2B">
          <w:rPr>
            <w:rStyle w:val="Hyperlink"/>
            <w:rFonts w:ascii="Arial Narrow" w:hAnsi="Arial Narrow" w:cs="Times New Roman"/>
            <w:i/>
            <w:sz w:val="24"/>
            <w:szCs w:val="24"/>
          </w:rPr>
          <w:t>www.dementianc.org</w:t>
        </w:r>
      </w:hyperlink>
    </w:p>
    <w:p w14:paraId="32EA0D38" w14:textId="77777777" w:rsidR="00C76BEA" w:rsidRPr="009C4B2B" w:rsidRDefault="0046665E" w:rsidP="007A6796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Lenoir </w:t>
      </w:r>
      <w:r w:rsidR="00C76BEA" w:rsidRPr="009C4B2B">
        <w:rPr>
          <w:rFonts w:ascii="Arial Narrow" w:hAnsi="Arial Narrow" w:cs="Times New Roman"/>
          <w:b/>
          <w:sz w:val="24"/>
          <w:szCs w:val="24"/>
        </w:rPr>
        <w:t>County Health Department</w:t>
      </w:r>
      <w:r w:rsidR="00C76BEA" w:rsidRPr="009C4B2B">
        <w:rPr>
          <w:rFonts w:ascii="Arial Narrow" w:hAnsi="Arial Narrow" w:cs="Times New Roman"/>
          <w:sz w:val="24"/>
          <w:szCs w:val="24"/>
        </w:rPr>
        <w:t>: (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252) </w:t>
      </w:r>
      <w:r w:rsidRPr="009C4B2B">
        <w:rPr>
          <w:rFonts w:ascii="Arial Narrow" w:hAnsi="Arial Narrow" w:cs="Times New Roman"/>
          <w:sz w:val="24"/>
          <w:szCs w:val="24"/>
        </w:rPr>
        <w:t>526-4200</w:t>
      </w:r>
    </w:p>
    <w:p w14:paraId="5809F289" w14:textId="77777777" w:rsidR="00AB47C3" w:rsidRPr="009C4B2B" w:rsidRDefault="0046665E" w:rsidP="007A6796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Lenoir </w:t>
      </w:r>
      <w:r w:rsidR="00AB47C3" w:rsidRPr="009C4B2B">
        <w:rPr>
          <w:rFonts w:ascii="Arial Narrow" w:hAnsi="Arial Narrow" w:cs="Times New Roman"/>
          <w:b/>
          <w:sz w:val="24"/>
          <w:szCs w:val="24"/>
        </w:rPr>
        <w:t>County</w:t>
      </w:r>
      <w:r w:rsidRPr="009C4B2B">
        <w:rPr>
          <w:rFonts w:ascii="Arial Narrow" w:hAnsi="Arial Narrow" w:cs="Times New Roman"/>
          <w:b/>
          <w:sz w:val="24"/>
          <w:szCs w:val="24"/>
        </w:rPr>
        <w:t xml:space="preserve"> Transit (</w:t>
      </w:r>
      <w:r w:rsidR="00AB47C3" w:rsidRPr="009C4B2B">
        <w:rPr>
          <w:rFonts w:ascii="Arial Narrow" w:hAnsi="Arial Narrow" w:cs="Times New Roman"/>
          <w:b/>
          <w:sz w:val="24"/>
          <w:szCs w:val="24"/>
        </w:rPr>
        <w:t>Transportation</w:t>
      </w:r>
      <w:r w:rsidRPr="009C4B2B">
        <w:rPr>
          <w:rFonts w:ascii="Arial Narrow" w:hAnsi="Arial Narrow" w:cs="Times New Roman"/>
          <w:b/>
          <w:sz w:val="24"/>
          <w:szCs w:val="24"/>
        </w:rPr>
        <w:t>)</w:t>
      </w:r>
      <w:r w:rsidR="00AB47C3" w:rsidRPr="009C4B2B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0B5EC1" w:rsidRPr="009C4B2B">
        <w:rPr>
          <w:rFonts w:ascii="Arial Narrow" w:hAnsi="Arial Narrow" w:cs="Times New Roman"/>
          <w:sz w:val="24"/>
          <w:szCs w:val="24"/>
        </w:rPr>
        <w:t xml:space="preserve">(252) </w:t>
      </w:r>
      <w:r w:rsidRPr="009C4B2B">
        <w:rPr>
          <w:rFonts w:ascii="Arial Narrow" w:hAnsi="Arial Narrow" w:cs="Times New Roman"/>
          <w:sz w:val="24"/>
          <w:szCs w:val="24"/>
        </w:rPr>
        <w:t>523-4171</w:t>
      </w:r>
    </w:p>
    <w:p w14:paraId="10AA5FC4" w14:textId="77777777" w:rsidR="00B74C64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International Hearing Society (Hearing Aid Helpline): </w:t>
      </w:r>
      <w:r w:rsidRPr="009C4B2B">
        <w:rPr>
          <w:rFonts w:ascii="Arial Narrow" w:hAnsi="Arial Narrow" w:cs="Times New Roman"/>
          <w:sz w:val="24"/>
          <w:szCs w:val="24"/>
        </w:rPr>
        <w:t>1-800-521-5247</w:t>
      </w:r>
    </w:p>
    <w:p w14:paraId="7328AE8D" w14:textId="77777777" w:rsidR="00745180" w:rsidRPr="009C4B2B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Legal Aid of NC: </w:t>
      </w:r>
      <w:r w:rsidRPr="009C4B2B">
        <w:rPr>
          <w:rFonts w:ascii="Arial Narrow" w:hAnsi="Arial Narrow" w:cs="Times New Roman"/>
          <w:sz w:val="24"/>
          <w:szCs w:val="24"/>
        </w:rPr>
        <w:t>1-86</w:t>
      </w:r>
      <w:r w:rsidR="00567321" w:rsidRPr="009C4B2B">
        <w:rPr>
          <w:rFonts w:ascii="Arial Narrow" w:hAnsi="Arial Narrow" w:cs="Times New Roman"/>
          <w:sz w:val="24"/>
          <w:szCs w:val="24"/>
        </w:rPr>
        <w:t xml:space="preserve">6-219-5262; </w:t>
      </w:r>
      <w:hyperlink r:id="rId18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www.legalaidnc.org</w:t>
        </w:r>
      </w:hyperlink>
    </w:p>
    <w:p w14:paraId="7ABD5AF1" w14:textId="77777777" w:rsidR="00745180" w:rsidRPr="009C4B2B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Long Term Care Regional Ombudsman: </w:t>
      </w:r>
      <w:r w:rsidRPr="009C4B2B">
        <w:rPr>
          <w:rFonts w:ascii="Arial Narrow" w:hAnsi="Arial Narrow" w:cs="Times New Roman"/>
          <w:sz w:val="24"/>
          <w:szCs w:val="24"/>
        </w:rPr>
        <w:t>Colby Smith</w:t>
      </w:r>
      <w:r w:rsidR="00785BC5" w:rsidRPr="009C4B2B">
        <w:rPr>
          <w:rFonts w:ascii="Arial Narrow" w:hAnsi="Arial Narrow" w:cs="Times New Roman"/>
          <w:sz w:val="24"/>
          <w:szCs w:val="24"/>
        </w:rPr>
        <w:t>, (252)</w:t>
      </w:r>
      <w:r w:rsidR="00D91974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567321" w:rsidRPr="009C4B2B">
        <w:rPr>
          <w:rFonts w:ascii="Arial Narrow" w:hAnsi="Arial Narrow" w:cs="Times New Roman"/>
          <w:sz w:val="24"/>
          <w:szCs w:val="24"/>
        </w:rPr>
        <w:t>638-3185</w:t>
      </w:r>
      <w:r w:rsidR="00785BC5" w:rsidRPr="009C4B2B">
        <w:rPr>
          <w:rFonts w:ascii="Arial Narrow" w:hAnsi="Arial Narrow" w:cs="Times New Roman"/>
          <w:sz w:val="24"/>
          <w:szCs w:val="24"/>
        </w:rPr>
        <w:t xml:space="preserve"> or 1-800-824-4648</w:t>
      </w:r>
    </w:p>
    <w:p w14:paraId="4D56DC57" w14:textId="77777777" w:rsidR="00B74C64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Medicare: </w:t>
      </w:r>
      <w:r w:rsidRPr="009C4B2B">
        <w:rPr>
          <w:rFonts w:ascii="Arial Narrow" w:hAnsi="Arial Narrow" w:cs="Times New Roman"/>
          <w:sz w:val="24"/>
          <w:szCs w:val="24"/>
        </w:rPr>
        <w:t xml:space="preserve">1-800-633-4227; </w:t>
      </w:r>
      <w:hyperlink r:id="rId19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www.medicare.gov</w:t>
        </w:r>
      </w:hyperlink>
    </w:p>
    <w:p w14:paraId="184FDB23" w14:textId="77777777" w:rsidR="00B74C64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NC Assistive Technology: </w:t>
      </w:r>
      <w:r w:rsidR="00785BC5" w:rsidRPr="009C4B2B">
        <w:rPr>
          <w:rFonts w:ascii="Arial Narrow" w:hAnsi="Arial Narrow" w:cs="Times New Roman"/>
          <w:b/>
          <w:sz w:val="24"/>
          <w:szCs w:val="24"/>
        </w:rPr>
        <w:t>(</w:t>
      </w:r>
      <w:r w:rsidR="00785BC5" w:rsidRPr="009C4B2B">
        <w:rPr>
          <w:rFonts w:ascii="Arial Narrow" w:hAnsi="Arial Narrow" w:cs="Times New Roman"/>
          <w:sz w:val="24"/>
          <w:szCs w:val="24"/>
        </w:rPr>
        <w:t>919)</w:t>
      </w:r>
      <w:r w:rsidR="00D91974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Pr="009C4B2B">
        <w:rPr>
          <w:rFonts w:ascii="Arial Narrow" w:hAnsi="Arial Narrow" w:cs="Times New Roman"/>
          <w:sz w:val="24"/>
          <w:szCs w:val="24"/>
        </w:rPr>
        <w:t xml:space="preserve">859-8360, </w:t>
      </w:r>
      <w:hyperlink r:id="rId20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  <w:r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A9685E9" w14:textId="77777777" w:rsidR="00A96C3C" w:rsidRPr="009C4B2B" w:rsidRDefault="00A96C3C" w:rsidP="00A96C3C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NC Baptist Aging Ministry (NCBAM): </w:t>
      </w:r>
      <w:r w:rsidRPr="009C4B2B">
        <w:rPr>
          <w:rFonts w:ascii="Arial Narrow" w:hAnsi="Arial Narrow" w:cs="Times New Roman"/>
          <w:sz w:val="24"/>
          <w:szCs w:val="24"/>
        </w:rPr>
        <w:t>1-877-506-2226, www.ncbam.org</w:t>
      </w:r>
    </w:p>
    <w:p w14:paraId="0B9C1E54" w14:textId="77777777" w:rsidR="00785BC5" w:rsidRPr="009C4B2B" w:rsidRDefault="00B74C64" w:rsidP="00785BC5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NC Division of Health &amp; Human Services:</w:t>
      </w:r>
      <w:r w:rsidRPr="009C4B2B">
        <w:rPr>
          <w:rFonts w:ascii="Arial Narrow" w:hAnsi="Arial Narrow" w:cs="Times New Roman"/>
          <w:sz w:val="24"/>
          <w:szCs w:val="24"/>
        </w:rPr>
        <w:t xml:space="preserve"> 1-800-662-7030; </w:t>
      </w:r>
      <w:hyperlink r:id="rId21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www.ncdhhs.gov</w:t>
        </w:r>
      </w:hyperlink>
    </w:p>
    <w:p w14:paraId="7F443874" w14:textId="77777777" w:rsidR="00785BC5" w:rsidRPr="009C4B2B" w:rsidRDefault="00785BC5" w:rsidP="00785BC5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NC Independent Living Program:</w:t>
      </w:r>
      <w:r w:rsidRPr="009C4B2B">
        <w:rPr>
          <w:rFonts w:ascii="Arial Narrow" w:hAnsi="Arial Narrow" w:cs="Times New Roman"/>
          <w:sz w:val="24"/>
          <w:szCs w:val="24"/>
        </w:rPr>
        <w:t xml:space="preserve"> 1-877-699-7578</w:t>
      </w:r>
    </w:p>
    <w:p w14:paraId="7736C654" w14:textId="4A653ACD" w:rsidR="00745180" w:rsidRPr="009C4B2B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NC Lions Foundation </w:t>
      </w:r>
      <w:r w:rsidRPr="009C4B2B">
        <w:rPr>
          <w:rFonts w:ascii="Arial Narrow" w:hAnsi="Arial Narrow" w:cs="Times New Roman"/>
          <w:bCs/>
          <w:sz w:val="24"/>
          <w:szCs w:val="24"/>
        </w:rPr>
        <w:t xml:space="preserve">(visual and hearing-Impaired assistance): </w:t>
      </w:r>
      <w:r w:rsidRPr="009C4B2B">
        <w:rPr>
          <w:rFonts w:ascii="Arial Narrow" w:hAnsi="Arial Narrow" w:cs="Times New Roman"/>
          <w:sz w:val="24"/>
          <w:szCs w:val="24"/>
        </w:rPr>
        <w:t>1-800-521-5247</w:t>
      </w:r>
    </w:p>
    <w:p w14:paraId="0B637F07" w14:textId="77777777" w:rsidR="00745180" w:rsidRPr="009C4B2B" w:rsidRDefault="00745180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Nursing Home Complaint Hotline: </w:t>
      </w:r>
      <w:r w:rsidRPr="009C4B2B">
        <w:rPr>
          <w:rFonts w:ascii="Arial Narrow" w:hAnsi="Arial Narrow" w:cs="Times New Roman"/>
          <w:sz w:val="24"/>
          <w:szCs w:val="24"/>
        </w:rPr>
        <w:t>1-800-624-3004</w:t>
      </w:r>
    </w:p>
    <w:p w14:paraId="030CE26C" w14:textId="77777777" w:rsidR="00567321" w:rsidRPr="009C4B2B" w:rsidRDefault="00567321" w:rsidP="00D80419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lastRenderedPageBreak/>
        <w:t xml:space="preserve">Project C.A.R.E-Caregivers Alternatives to Running on Empty: </w:t>
      </w:r>
      <w:r w:rsidRPr="009C4B2B">
        <w:rPr>
          <w:rFonts w:ascii="Arial Narrow" w:hAnsi="Arial Narrow" w:cs="Times New Roman"/>
          <w:sz w:val="24"/>
          <w:szCs w:val="24"/>
        </w:rPr>
        <w:t>Amanda Biggs</w:t>
      </w:r>
      <w:r w:rsidRPr="009C4B2B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785BC5" w:rsidRPr="009C4B2B">
        <w:rPr>
          <w:rFonts w:ascii="Arial Narrow" w:hAnsi="Arial Narrow" w:cs="Times New Roman"/>
          <w:b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785BC5" w:rsidRPr="009C4B2B">
        <w:rPr>
          <w:rFonts w:ascii="Arial Narrow" w:hAnsi="Arial Narrow" w:cs="Times New Roman"/>
          <w:sz w:val="24"/>
          <w:szCs w:val="24"/>
        </w:rPr>
        <w:t>)</w:t>
      </w:r>
      <w:r w:rsidR="00D91974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Pr="009C4B2B">
        <w:rPr>
          <w:rFonts w:ascii="Arial Narrow" w:hAnsi="Arial Narrow" w:cs="Times New Roman"/>
          <w:sz w:val="24"/>
          <w:szCs w:val="24"/>
        </w:rPr>
        <w:t>414-3230</w:t>
      </w:r>
      <w:r w:rsidR="00524EEC" w:rsidRPr="009C4B2B">
        <w:rPr>
          <w:rFonts w:ascii="Arial Narrow" w:hAnsi="Arial Narrow" w:cs="Times New Roman"/>
          <w:sz w:val="24"/>
          <w:szCs w:val="24"/>
        </w:rPr>
        <w:t xml:space="preserve"> </w:t>
      </w:r>
    </w:p>
    <w:p w14:paraId="20570986" w14:textId="77777777" w:rsidR="00B74C64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Senior Health Insurance Information Program (SHIIP): </w:t>
      </w:r>
      <w:r w:rsidRPr="009C4B2B">
        <w:rPr>
          <w:rFonts w:ascii="Arial Narrow" w:hAnsi="Arial Narrow" w:cs="Times New Roman"/>
          <w:sz w:val="24"/>
          <w:szCs w:val="24"/>
        </w:rPr>
        <w:t xml:space="preserve">1-855-408-1212; </w:t>
      </w:r>
      <w:hyperlink r:id="rId22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www.ncdoi.com/SHIIP</w:t>
        </w:r>
      </w:hyperlink>
    </w:p>
    <w:p w14:paraId="46152DAD" w14:textId="77777777" w:rsidR="00567321" w:rsidRPr="009C4B2B" w:rsidRDefault="00B74C64" w:rsidP="00B74C64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Social Security Administration: </w:t>
      </w:r>
      <w:r w:rsidRPr="009C4B2B">
        <w:rPr>
          <w:rFonts w:ascii="Arial Narrow" w:hAnsi="Arial Narrow" w:cs="Times New Roman"/>
          <w:sz w:val="24"/>
          <w:szCs w:val="24"/>
        </w:rPr>
        <w:t>1-800-772-1213</w:t>
      </w:r>
    </w:p>
    <w:p w14:paraId="35862814" w14:textId="77777777" w:rsidR="00502F49" w:rsidRPr="009C4B2B" w:rsidRDefault="00F62D62" w:rsidP="00F62D62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U.S. Department of Veterans</w:t>
      </w:r>
      <w:r w:rsidR="006D2AB4"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C4B2B">
        <w:rPr>
          <w:rFonts w:ascii="Arial Narrow" w:hAnsi="Arial Narrow" w:cs="Times New Roman"/>
          <w:b/>
          <w:sz w:val="24"/>
          <w:szCs w:val="24"/>
        </w:rPr>
        <w:t>Affairs</w:t>
      </w:r>
      <w:r w:rsidR="006D2AB4" w:rsidRPr="009C4B2B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9C4B2B">
        <w:rPr>
          <w:rFonts w:ascii="Arial Narrow" w:hAnsi="Arial Narrow" w:cs="Times New Roman"/>
          <w:sz w:val="24"/>
          <w:szCs w:val="24"/>
        </w:rPr>
        <w:t xml:space="preserve">1-844-698-2311; </w:t>
      </w:r>
      <w:hyperlink r:id="rId23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76BC661F" w14:textId="77777777" w:rsidR="00B74C64" w:rsidRPr="009C4B2B" w:rsidRDefault="00F62D62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TOLL-FREE INDIVIDUAL ASSISTANCE/CRISIS HOTLINES</w:t>
      </w:r>
    </w:p>
    <w:p w14:paraId="34A6B1D1" w14:textId="77777777" w:rsidR="00B74C64" w:rsidRPr="009C4B2B" w:rsidRDefault="00B74C64" w:rsidP="009C4B2B">
      <w:pPr>
        <w:pStyle w:val="ListParagraph"/>
        <w:numPr>
          <w:ilvl w:val="0"/>
          <w:numId w:val="10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Alzheimer’s</w:t>
      </w:r>
      <w:r w:rsidR="00F62D62" w:rsidRPr="009C4B2B">
        <w:rPr>
          <w:rFonts w:ascii="Arial Narrow" w:hAnsi="Arial Narrow" w:cs="Times New Roman"/>
          <w:b/>
          <w:sz w:val="24"/>
          <w:szCs w:val="24"/>
        </w:rPr>
        <w:t xml:space="preserve"> Foundation of America Caregiver Assistance Line: </w:t>
      </w:r>
      <w:r w:rsidR="00F62D62" w:rsidRPr="009C4B2B">
        <w:rPr>
          <w:rFonts w:ascii="Arial Narrow" w:hAnsi="Arial Narrow" w:cs="Times New Roman"/>
          <w:sz w:val="24"/>
          <w:szCs w:val="24"/>
        </w:rPr>
        <w:t xml:space="preserve">1-866-232-8484; </w:t>
      </w:r>
      <w:hyperlink r:id="rId24" w:history="1">
        <w:r w:rsidR="00F62D62" w:rsidRPr="009C4B2B">
          <w:rPr>
            <w:rStyle w:val="Hyperlink"/>
            <w:rFonts w:ascii="Arial Narrow" w:hAnsi="Arial Narrow" w:cs="Times New Roman"/>
            <w:sz w:val="24"/>
            <w:szCs w:val="24"/>
          </w:rPr>
          <w:t>www.afadn.org</w:t>
        </w:r>
      </w:hyperlink>
    </w:p>
    <w:p w14:paraId="7A0070D2" w14:textId="77777777" w:rsidR="00B74C64" w:rsidRPr="009C4B2B" w:rsidRDefault="00F62D62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Caregiver Connection Assistance Line: </w:t>
      </w:r>
      <w:r w:rsidRPr="009C4B2B">
        <w:rPr>
          <w:rFonts w:ascii="Arial Narrow" w:hAnsi="Arial Narrow" w:cs="Times New Roman"/>
          <w:sz w:val="24"/>
          <w:szCs w:val="24"/>
        </w:rPr>
        <w:t>1-866-211-3380</w:t>
      </w:r>
    </w:p>
    <w:p w14:paraId="7DF51694" w14:textId="77777777" w:rsidR="00B74C64" w:rsidRPr="009C4B2B" w:rsidRDefault="00B74C64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United Way NC211 Helpline</w:t>
      </w:r>
      <w:r w:rsidRPr="009C4B2B">
        <w:rPr>
          <w:rFonts w:ascii="Arial Narrow" w:hAnsi="Arial Narrow" w:cs="Times New Roman"/>
          <w:sz w:val="24"/>
          <w:szCs w:val="24"/>
        </w:rPr>
        <w:t xml:space="preserve">: 211; </w:t>
      </w:r>
      <w:hyperlink r:id="rId25" w:history="1">
        <w:r w:rsidRPr="009C4B2B">
          <w:rPr>
            <w:rStyle w:val="Hyperlink"/>
            <w:rFonts w:ascii="Arial Narrow" w:hAnsi="Arial Narrow" w:cs="Times New Roman"/>
            <w:sz w:val="24"/>
            <w:szCs w:val="24"/>
          </w:rPr>
          <w:t>www.nc211.org</w:t>
        </w:r>
      </w:hyperlink>
    </w:p>
    <w:p w14:paraId="3E703A5B" w14:textId="77777777" w:rsidR="00F62D62" w:rsidRPr="009C4B2B" w:rsidRDefault="00B74C64" w:rsidP="00B74C64">
      <w:pPr>
        <w:pStyle w:val="ListParagraph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V</w:t>
      </w:r>
      <w:r w:rsidR="00F62D62" w:rsidRPr="009C4B2B">
        <w:rPr>
          <w:rFonts w:ascii="Arial Narrow" w:hAnsi="Arial Narrow" w:cs="Times New Roman"/>
          <w:b/>
          <w:sz w:val="24"/>
          <w:szCs w:val="24"/>
        </w:rPr>
        <w:t xml:space="preserve">eterans Crisis Line: </w:t>
      </w:r>
      <w:r w:rsidR="00F62D62" w:rsidRPr="009C4B2B">
        <w:rPr>
          <w:rFonts w:ascii="Arial Narrow" w:hAnsi="Arial Narrow" w:cs="Times New Roman"/>
          <w:sz w:val="24"/>
          <w:szCs w:val="24"/>
        </w:rPr>
        <w:t xml:space="preserve">1-800-273-8255; </w:t>
      </w:r>
      <w:hyperlink r:id="rId26" w:history="1">
        <w:r w:rsidR="00F62D62" w:rsidRPr="009C4B2B">
          <w:rPr>
            <w:rStyle w:val="Hyperlink"/>
            <w:rFonts w:ascii="Arial Narrow" w:hAnsi="Arial Narrow" w:cs="Times New Roman"/>
            <w:sz w:val="24"/>
            <w:szCs w:val="24"/>
          </w:rPr>
          <w:t>www.va.gov</w:t>
        </w:r>
      </w:hyperlink>
    </w:p>
    <w:p w14:paraId="727B8202" w14:textId="77777777" w:rsidR="009B0D36" w:rsidRPr="009C4B2B" w:rsidRDefault="00C17B3B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06172" wp14:editId="64F73C70">
                <wp:simplePos x="0" y="0"/>
                <wp:positionH relativeFrom="column">
                  <wp:posOffset>4770120</wp:posOffset>
                </wp:positionH>
                <wp:positionV relativeFrom="paragraph">
                  <wp:posOffset>25400</wp:posOffset>
                </wp:positionV>
                <wp:extent cx="1704975" cy="16478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C92F5" w14:textId="77777777" w:rsidR="00C17B3B" w:rsidRDefault="00C1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6172" id="Text Box 8" o:spid="_x0000_s1027" type="#_x0000_t202" style="position:absolute;margin-left:375.6pt;margin-top:2pt;width:134.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" filled="f" stroked="f" strokeweight=".5pt">
                <v:textbox>
                  <w:txbxContent>
                    <w:p w14:paraId="728C92F5" w14:textId="77777777" w:rsidR="00C17B3B" w:rsidRDefault="00C17B3B"/>
                  </w:txbxContent>
                </v:textbox>
              </v:shape>
            </w:pict>
          </mc:Fallback>
        </mc:AlternateContent>
      </w:r>
      <w:r w:rsidR="00D07D49" w:rsidRPr="009C4B2B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66F59" wp14:editId="6C7AA14A">
                <wp:simplePos x="0" y="0"/>
                <wp:positionH relativeFrom="column">
                  <wp:posOffset>4171950</wp:posOffset>
                </wp:positionH>
                <wp:positionV relativeFrom="paragraph">
                  <wp:posOffset>6350</wp:posOffset>
                </wp:positionV>
                <wp:extent cx="2295525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2487" w14:textId="77777777" w:rsidR="00D07D49" w:rsidRDefault="00D07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66F59" id="Text Box 5" o:spid="_x0000_s1028" type="#_x0000_t202" style="position:absolute;margin-left:328.5pt;margin-top:.5pt;width:180.7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" filled="f" stroked="f" strokeweight=".5pt">
                <v:textbox>
                  <w:txbxContent>
                    <w:p w14:paraId="7B5D2487" w14:textId="77777777" w:rsidR="00D07D49" w:rsidRDefault="00D07D49"/>
                  </w:txbxContent>
                </v:textbox>
              </v:shape>
            </w:pict>
          </mc:Fallback>
        </mc:AlternateContent>
      </w:r>
      <w:r w:rsidR="00B74C64" w:rsidRPr="009C4B2B">
        <w:rPr>
          <w:rFonts w:ascii="Arial Narrow" w:hAnsi="Arial Narrow" w:cs="Times New Roman"/>
          <w:b/>
          <w:sz w:val="24"/>
          <w:szCs w:val="24"/>
          <w:u w:val="single"/>
        </w:rPr>
        <w:t>NC LICENSED HOME CARE &amp; HOME CARE</w:t>
      </w:r>
    </w:p>
    <w:p w14:paraId="3F4F41C2" w14:textId="1AB0B2EA" w:rsidR="009A5BFE" w:rsidRPr="009C4B2B" w:rsidRDefault="0018637D" w:rsidP="009C4B2B">
      <w:pPr>
        <w:pStyle w:val="ListParagraph"/>
        <w:numPr>
          <w:ilvl w:val="0"/>
          <w:numId w:val="23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3HC:</w:t>
      </w:r>
      <w:r w:rsidR="006E01F5" w:rsidRPr="009C4B2B">
        <w:rPr>
          <w:rFonts w:ascii="Arial Narrow" w:hAnsi="Arial Narrow" w:cs="Times New Roman"/>
          <w:b/>
          <w:sz w:val="24"/>
          <w:szCs w:val="24"/>
        </w:rPr>
        <w:t xml:space="preserve"> 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527-9561</w:t>
      </w:r>
    </w:p>
    <w:p w14:paraId="5E9A8CE9" w14:textId="01097051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Carolina Home Medical, Inc.</w:t>
      </w:r>
      <w:r w:rsidRPr="009C4B2B">
        <w:rPr>
          <w:rFonts w:ascii="Arial Narrow" w:hAnsi="Arial Narrow" w:cs="Times New Roman"/>
          <w:sz w:val="24"/>
          <w:szCs w:val="24"/>
        </w:rPr>
        <w:t xml:space="preserve">: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233-232</w:t>
      </w:r>
    </w:p>
    <w:p w14:paraId="6A1CB3E3" w14:textId="1751D025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proofErr w:type="spellStart"/>
      <w:r w:rsidRPr="009C4B2B">
        <w:rPr>
          <w:rFonts w:ascii="Arial Narrow" w:hAnsi="Arial Narrow" w:cs="Times New Roman"/>
          <w:b/>
          <w:sz w:val="24"/>
          <w:szCs w:val="24"/>
        </w:rPr>
        <w:t>Continum</w:t>
      </w:r>
      <w:proofErr w:type="spellEnd"/>
      <w:r w:rsidRPr="009C4B2B">
        <w:rPr>
          <w:rFonts w:ascii="Arial Narrow" w:hAnsi="Arial Narrow" w:cs="Times New Roman"/>
          <w:b/>
          <w:sz w:val="24"/>
          <w:szCs w:val="24"/>
        </w:rPr>
        <w:t xml:space="preserve"> Home Care of Kinston: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523-0082</w:t>
      </w:r>
    </w:p>
    <w:p w14:paraId="6A2E0539" w14:textId="4EBF7CCF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Down East Medical Supply: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522-1761</w:t>
      </w:r>
    </w:p>
    <w:p w14:paraId="028B3BEB" w14:textId="5D1DC99B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Heaven’s Touch Home Care Services: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522-5984</w:t>
      </w:r>
    </w:p>
    <w:p w14:paraId="3286628A" w14:textId="543A4077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Home Choice Healthcare: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919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606-1739</w:t>
      </w:r>
    </w:p>
    <w:p w14:paraId="687F1C81" w14:textId="30DA95F1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Home Life Care, </w:t>
      </w:r>
      <w:r w:rsidR="0094752C" w:rsidRPr="009C4B2B">
        <w:rPr>
          <w:rFonts w:ascii="Arial Narrow" w:hAnsi="Arial Narrow" w:cs="Times New Roman"/>
          <w:b/>
          <w:sz w:val="24"/>
          <w:szCs w:val="24"/>
        </w:rPr>
        <w:t>Inc.</w:t>
      </w:r>
      <w:r w:rsidRPr="009C4B2B">
        <w:rPr>
          <w:rFonts w:ascii="Arial Narrow" w:hAnsi="Arial Narrow" w:cs="Times New Roman"/>
          <w:sz w:val="24"/>
          <w:szCs w:val="24"/>
        </w:rPr>
        <w:t xml:space="preserve">: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523-5913</w:t>
      </w:r>
    </w:p>
    <w:p w14:paraId="6F755F92" w14:textId="35D3C973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Home</w:t>
      </w:r>
      <w:r w:rsidR="007C11B0"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C4B2B">
        <w:rPr>
          <w:rFonts w:ascii="Arial Narrow" w:hAnsi="Arial Narrow" w:cs="Times New Roman"/>
          <w:b/>
          <w:sz w:val="24"/>
          <w:szCs w:val="24"/>
        </w:rPr>
        <w:t>Choice Healthcare: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919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606-1739</w:t>
      </w:r>
    </w:p>
    <w:p w14:paraId="043EE088" w14:textId="729628BF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In Us You Trust Home Care, Inc.</w:t>
      </w:r>
      <w:r w:rsidRPr="009C4B2B">
        <w:rPr>
          <w:rFonts w:ascii="Arial Narrow" w:hAnsi="Arial Narrow" w:cs="Times New Roman"/>
          <w:sz w:val="24"/>
          <w:szCs w:val="24"/>
        </w:rPr>
        <w:t xml:space="preserve">: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523-9283</w:t>
      </w:r>
    </w:p>
    <w:p w14:paraId="7B386AC3" w14:textId="3045970C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Interim HealthCare-Morris Group, Inc.: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526-9792</w:t>
      </w:r>
    </w:p>
    <w:p w14:paraId="3E64C53C" w14:textId="362232ED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Kindred at Home: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522-1458</w:t>
      </w:r>
    </w:p>
    <w:p w14:paraId="3AEF5528" w14:textId="57EBCAA7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Kindred at Home: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568-6022</w:t>
      </w:r>
    </w:p>
    <w:p w14:paraId="0AA2A884" w14:textId="50DB7E80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ResCare Home Care: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527-6400</w:t>
      </w:r>
    </w:p>
    <w:p w14:paraId="1D278049" w14:textId="75493A1B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Shipman Family Home Care, Inc.</w:t>
      </w:r>
      <w:r w:rsidRPr="009C4B2B">
        <w:rPr>
          <w:rFonts w:ascii="Arial Narrow" w:hAnsi="Arial Narrow" w:cs="Times New Roman"/>
          <w:sz w:val="24"/>
          <w:szCs w:val="24"/>
        </w:rPr>
        <w:t xml:space="preserve">: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523-0628</w:t>
      </w:r>
    </w:p>
    <w:p w14:paraId="0F712A11" w14:textId="07CA3994" w:rsidR="0018637D" w:rsidRPr="009C4B2B" w:rsidRDefault="0018637D" w:rsidP="002E548B">
      <w:pPr>
        <w:pStyle w:val="ListParagraph"/>
        <w:numPr>
          <w:ilvl w:val="0"/>
          <w:numId w:val="23"/>
        </w:numPr>
        <w:rPr>
          <w:rFonts w:ascii="Arial Narrow" w:hAnsi="Arial Narrow" w:cs="Times New Roman"/>
          <w:i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Supreme Choice Healthcare, LLC: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6E01F5" w:rsidRPr="009C4B2B">
        <w:rPr>
          <w:rFonts w:ascii="Arial Narrow" w:hAnsi="Arial Narrow" w:cs="Times New Roman"/>
          <w:sz w:val="24"/>
          <w:szCs w:val="24"/>
        </w:rPr>
        <w:t>(</w:t>
      </w:r>
      <w:r w:rsidRPr="009C4B2B">
        <w:rPr>
          <w:rFonts w:ascii="Arial Narrow" w:hAnsi="Arial Narrow" w:cs="Times New Roman"/>
          <w:sz w:val="24"/>
          <w:szCs w:val="24"/>
        </w:rPr>
        <w:t>252</w:t>
      </w:r>
      <w:r w:rsidR="006E01F5" w:rsidRPr="009C4B2B">
        <w:rPr>
          <w:rFonts w:ascii="Arial Narrow" w:hAnsi="Arial Narrow" w:cs="Times New Roman"/>
          <w:sz w:val="24"/>
          <w:szCs w:val="24"/>
        </w:rPr>
        <w:t xml:space="preserve">) </w:t>
      </w:r>
      <w:r w:rsidRPr="009C4B2B">
        <w:rPr>
          <w:rFonts w:ascii="Arial Narrow" w:hAnsi="Arial Narrow" w:cs="Times New Roman"/>
          <w:sz w:val="24"/>
          <w:szCs w:val="24"/>
        </w:rPr>
        <w:t>523-1100</w:t>
      </w:r>
    </w:p>
    <w:p w14:paraId="036794D6" w14:textId="0D9F279B" w:rsidR="0094752C" w:rsidRPr="009C4B2B" w:rsidRDefault="009A5BFE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Adult Care Homes (Assisted Living Facilities)</w:t>
      </w:r>
    </w:p>
    <w:p w14:paraId="37C5943C" w14:textId="2E457188" w:rsidR="0094752C" w:rsidRPr="009C4B2B" w:rsidRDefault="0094752C" w:rsidP="009C4B2B">
      <w:pPr>
        <w:pStyle w:val="ListParagraph"/>
        <w:numPr>
          <w:ilvl w:val="0"/>
          <w:numId w:val="27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Care One Memory Unit of Kinson: </w:t>
      </w:r>
      <w:r w:rsidR="007C11B0" w:rsidRPr="009C4B2B">
        <w:rPr>
          <w:rFonts w:ascii="Arial Narrow" w:hAnsi="Arial Narrow" w:cs="Times New Roman"/>
          <w:sz w:val="24"/>
          <w:szCs w:val="24"/>
        </w:rPr>
        <w:t>Facility has</w:t>
      </w:r>
      <w:r w:rsidRPr="009C4B2B">
        <w:rPr>
          <w:rFonts w:ascii="Arial Narrow" w:hAnsi="Arial Narrow" w:cs="Times New Roman"/>
          <w:sz w:val="24"/>
          <w:szCs w:val="24"/>
        </w:rPr>
        <w:t xml:space="preserve"> a dementia unit; 1406 E. Shine Street, Kinston NC; (252) 527-0435</w:t>
      </w:r>
    </w:p>
    <w:p w14:paraId="31D48802" w14:textId="77777777" w:rsidR="0094752C" w:rsidRPr="009C4B2B" w:rsidRDefault="0094752C" w:rsidP="0094752C">
      <w:pPr>
        <w:pStyle w:val="ListParagraph"/>
        <w:numPr>
          <w:ilvl w:val="0"/>
          <w:numId w:val="27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Kinston Assisted Living: </w:t>
      </w:r>
      <w:r w:rsidRPr="009C4B2B">
        <w:rPr>
          <w:rFonts w:ascii="Arial Narrow" w:hAnsi="Arial Narrow" w:cs="Times New Roman"/>
          <w:sz w:val="24"/>
          <w:szCs w:val="24"/>
        </w:rPr>
        <w:t>2130 Rose Vista Road, Kinston NC; (252) 522-5783</w:t>
      </w:r>
    </w:p>
    <w:p w14:paraId="41726FC5" w14:textId="74096C75" w:rsidR="0094752C" w:rsidRPr="009C4B2B" w:rsidRDefault="0094752C" w:rsidP="0094752C">
      <w:pPr>
        <w:pStyle w:val="ListParagraph"/>
        <w:numPr>
          <w:ilvl w:val="0"/>
          <w:numId w:val="27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Lenoir Assisted Living</w:t>
      </w:r>
      <w:r w:rsidR="007C11B0" w:rsidRPr="009C4B2B">
        <w:rPr>
          <w:rFonts w:ascii="Arial Narrow" w:hAnsi="Arial Narrow" w:cs="Times New Roman"/>
          <w:b/>
          <w:sz w:val="24"/>
          <w:szCs w:val="24"/>
        </w:rPr>
        <w:t>:</w:t>
      </w:r>
      <w:r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="007C11B0" w:rsidRPr="009C4B2B">
        <w:rPr>
          <w:rFonts w:ascii="Arial Narrow" w:hAnsi="Arial Narrow" w:cs="Times New Roman"/>
          <w:sz w:val="24"/>
          <w:szCs w:val="24"/>
        </w:rPr>
        <w:t xml:space="preserve">Facility has a </w:t>
      </w:r>
      <w:r w:rsidRPr="009C4B2B">
        <w:rPr>
          <w:rFonts w:ascii="Arial Narrow" w:hAnsi="Arial Narrow" w:cs="Times New Roman"/>
          <w:sz w:val="24"/>
          <w:szCs w:val="24"/>
        </w:rPr>
        <w:t xml:space="preserve">dementia unit; 2773 </w:t>
      </w:r>
      <w:r w:rsidR="00645756" w:rsidRPr="009C4B2B">
        <w:rPr>
          <w:rFonts w:ascii="Arial Narrow" w:hAnsi="Arial Narrow" w:cs="Times New Roman"/>
          <w:sz w:val="24"/>
          <w:szCs w:val="24"/>
        </w:rPr>
        <w:t>Pinewood</w:t>
      </w:r>
      <w:r w:rsidRPr="009C4B2B">
        <w:rPr>
          <w:rFonts w:ascii="Arial Narrow" w:hAnsi="Arial Narrow" w:cs="Times New Roman"/>
          <w:sz w:val="24"/>
          <w:szCs w:val="24"/>
        </w:rPr>
        <w:t xml:space="preserve"> Home Rood, Pink Hill </w:t>
      </w:r>
      <w:r w:rsidR="00872153" w:rsidRPr="009C4B2B">
        <w:rPr>
          <w:rFonts w:ascii="Arial Narrow" w:hAnsi="Arial Narrow" w:cs="Times New Roman"/>
          <w:sz w:val="24"/>
          <w:szCs w:val="24"/>
        </w:rPr>
        <w:t>NC;</w:t>
      </w:r>
      <w:r w:rsidR="00645756" w:rsidRPr="009C4B2B">
        <w:rPr>
          <w:rFonts w:ascii="Arial Narrow" w:hAnsi="Arial Narrow" w:cs="Times New Roman"/>
          <w:sz w:val="24"/>
          <w:szCs w:val="24"/>
        </w:rPr>
        <w:t xml:space="preserve"> </w:t>
      </w:r>
      <w:r w:rsidRPr="009C4B2B">
        <w:rPr>
          <w:rFonts w:ascii="Arial Narrow" w:hAnsi="Arial Narrow" w:cs="Times New Roman"/>
          <w:sz w:val="24"/>
          <w:szCs w:val="24"/>
        </w:rPr>
        <w:t>(252) 568-6167</w:t>
      </w:r>
      <w:r w:rsidRPr="009C4B2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E36B780" w14:textId="3C2CA2D6" w:rsidR="0094752C" w:rsidRPr="009C4B2B" w:rsidRDefault="0094752C" w:rsidP="0094752C">
      <w:pPr>
        <w:pStyle w:val="ListParagraph"/>
        <w:numPr>
          <w:ilvl w:val="0"/>
          <w:numId w:val="27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Spring Arbor: </w:t>
      </w:r>
      <w:r w:rsidR="007C11B0" w:rsidRPr="009C4B2B">
        <w:rPr>
          <w:rFonts w:ascii="Arial Narrow" w:hAnsi="Arial Narrow" w:cs="Times New Roman"/>
          <w:sz w:val="24"/>
          <w:szCs w:val="24"/>
        </w:rPr>
        <w:t xml:space="preserve">Facility has a </w:t>
      </w:r>
      <w:r w:rsidRPr="009C4B2B">
        <w:rPr>
          <w:rFonts w:ascii="Arial Narrow" w:hAnsi="Arial Narrow" w:cs="Times New Roman"/>
          <w:sz w:val="24"/>
          <w:szCs w:val="24"/>
        </w:rPr>
        <w:t>dementia unit; 3207 Carey Road, Kinston NC; (252) 523-3099</w:t>
      </w:r>
    </w:p>
    <w:p w14:paraId="742A88A8" w14:textId="5622CB38" w:rsidR="0094752C" w:rsidRPr="009C4B2B" w:rsidRDefault="0094752C" w:rsidP="0094752C">
      <w:pPr>
        <w:pStyle w:val="ListParagraph"/>
        <w:numPr>
          <w:ilvl w:val="0"/>
          <w:numId w:val="27"/>
        </w:numPr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The Village of Kinston: </w:t>
      </w:r>
      <w:r w:rsidR="007C11B0" w:rsidRPr="009C4B2B">
        <w:rPr>
          <w:rFonts w:ascii="Arial Narrow" w:hAnsi="Arial Narrow" w:cs="Times New Roman"/>
          <w:sz w:val="24"/>
          <w:szCs w:val="24"/>
        </w:rPr>
        <w:t>Facility has a</w:t>
      </w:r>
      <w:r w:rsidRPr="009C4B2B">
        <w:rPr>
          <w:rFonts w:ascii="Arial Narrow" w:hAnsi="Arial Narrow" w:cs="Times New Roman"/>
          <w:sz w:val="24"/>
          <w:szCs w:val="24"/>
        </w:rPr>
        <w:t xml:space="preserve"> dementia </w:t>
      </w:r>
      <w:r w:rsidR="00872153" w:rsidRPr="009C4B2B">
        <w:rPr>
          <w:rFonts w:ascii="Arial Narrow" w:hAnsi="Arial Narrow" w:cs="Times New Roman"/>
          <w:sz w:val="24"/>
          <w:szCs w:val="24"/>
        </w:rPr>
        <w:t>unit; 1935</w:t>
      </w:r>
      <w:r w:rsidRPr="009C4B2B">
        <w:rPr>
          <w:rFonts w:ascii="Arial Narrow" w:hAnsi="Arial Narrow" w:cs="Times New Roman"/>
          <w:sz w:val="24"/>
          <w:szCs w:val="24"/>
        </w:rPr>
        <w:t xml:space="preserve"> Idlewild Road, Kinston NC; (252) 208-7103</w:t>
      </w:r>
    </w:p>
    <w:p w14:paraId="1EC98919" w14:textId="5E3F040F" w:rsidR="00FA0F0A" w:rsidRPr="009C4B2B" w:rsidRDefault="00FA0F0A" w:rsidP="009C4B2B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Family Care Home</w:t>
      </w:r>
    </w:p>
    <w:p w14:paraId="349D457F" w14:textId="77777777" w:rsidR="00645756" w:rsidRPr="009C4B2B" w:rsidRDefault="00645756" w:rsidP="009C4B2B">
      <w:pPr>
        <w:pStyle w:val="ListParagraph"/>
        <w:numPr>
          <w:ilvl w:val="0"/>
          <w:numId w:val="21"/>
        </w:numPr>
        <w:spacing w:after="0"/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Ant Mary’s Family Care Home #1</w:t>
      </w:r>
    </w:p>
    <w:p w14:paraId="107FE292" w14:textId="77777777" w:rsidR="00645756" w:rsidRPr="009C4B2B" w:rsidRDefault="00645756" w:rsidP="00645756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Ant Mary’s Family Care Home #3: </w:t>
      </w:r>
      <w:r w:rsidRPr="009C4B2B">
        <w:rPr>
          <w:rFonts w:ascii="Arial Narrow" w:hAnsi="Arial Narrow" w:cs="Times New Roman"/>
          <w:sz w:val="24"/>
          <w:szCs w:val="24"/>
        </w:rPr>
        <w:t>(252) 566-3700</w:t>
      </w:r>
    </w:p>
    <w:p w14:paraId="1523AED1" w14:textId="77777777" w:rsidR="008E16F6" w:rsidRPr="009C4B2B" w:rsidRDefault="00645756" w:rsidP="009A5BFE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A Ne</w:t>
      </w:r>
      <w:r w:rsidR="0094752C" w:rsidRPr="009C4B2B">
        <w:rPr>
          <w:rFonts w:ascii="Arial Narrow" w:hAnsi="Arial Narrow" w:cs="Times New Roman"/>
          <w:b/>
          <w:sz w:val="24"/>
          <w:szCs w:val="24"/>
        </w:rPr>
        <w:t>w</w:t>
      </w:r>
      <w:r w:rsidRPr="009C4B2B">
        <w:rPr>
          <w:rFonts w:ascii="Arial Narrow" w:hAnsi="Arial Narrow" w:cs="Times New Roman"/>
          <w:b/>
          <w:sz w:val="24"/>
          <w:szCs w:val="24"/>
        </w:rPr>
        <w:t xml:space="preserve"> B</w:t>
      </w:r>
      <w:r w:rsidR="0094752C" w:rsidRPr="009C4B2B">
        <w:rPr>
          <w:rFonts w:ascii="Arial Narrow" w:hAnsi="Arial Narrow" w:cs="Times New Roman"/>
          <w:b/>
          <w:sz w:val="24"/>
          <w:szCs w:val="24"/>
        </w:rPr>
        <w:t xml:space="preserve">eginning: </w:t>
      </w:r>
      <w:r w:rsidR="0094752C" w:rsidRPr="009C4B2B">
        <w:rPr>
          <w:rFonts w:ascii="Arial Narrow" w:hAnsi="Arial Narrow" w:cs="Times New Roman"/>
          <w:sz w:val="24"/>
          <w:szCs w:val="24"/>
        </w:rPr>
        <w:t>(252)522-5436</w:t>
      </w:r>
    </w:p>
    <w:p w14:paraId="14F64F1C" w14:textId="77777777" w:rsidR="0094752C" w:rsidRPr="009C4B2B" w:rsidRDefault="0094752C" w:rsidP="009A5BFE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Barnes Family Care Home: </w:t>
      </w:r>
      <w:r w:rsidRPr="009C4B2B">
        <w:rPr>
          <w:rFonts w:ascii="Arial Narrow" w:hAnsi="Arial Narrow" w:cs="Times New Roman"/>
          <w:sz w:val="24"/>
          <w:szCs w:val="24"/>
        </w:rPr>
        <w:t>(252) 522-2634</w:t>
      </w:r>
    </w:p>
    <w:p w14:paraId="4845AE14" w14:textId="77777777" w:rsidR="0094752C" w:rsidRPr="009C4B2B" w:rsidRDefault="0094752C" w:rsidP="009A5BFE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Classic Country Care: </w:t>
      </w:r>
      <w:r w:rsidRPr="009C4B2B">
        <w:rPr>
          <w:rFonts w:ascii="Arial Narrow" w:hAnsi="Arial Narrow" w:cs="Times New Roman"/>
          <w:sz w:val="24"/>
          <w:szCs w:val="24"/>
        </w:rPr>
        <w:t>(252) 527-8944</w:t>
      </w:r>
    </w:p>
    <w:p w14:paraId="343404FE" w14:textId="77777777" w:rsidR="0094752C" w:rsidRPr="009C4B2B" w:rsidRDefault="0094752C" w:rsidP="009A5BFE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Hobbs Adult Care, INC: </w:t>
      </w:r>
      <w:r w:rsidRPr="009C4B2B">
        <w:rPr>
          <w:rFonts w:ascii="Arial Narrow" w:hAnsi="Arial Narrow" w:cs="Times New Roman"/>
          <w:sz w:val="24"/>
          <w:szCs w:val="24"/>
        </w:rPr>
        <w:t>(252) 523-5755</w:t>
      </w:r>
    </w:p>
    <w:p w14:paraId="4AB041F0" w14:textId="77777777" w:rsidR="0094752C" w:rsidRPr="009C4B2B" w:rsidRDefault="0094752C" w:rsidP="009A5BFE">
      <w:pPr>
        <w:pStyle w:val="ListParagraph"/>
        <w:numPr>
          <w:ilvl w:val="0"/>
          <w:numId w:val="21"/>
        </w:numPr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 xml:space="preserve">Millers Family Care: </w:t>
      </w:r>
      <w:r w:rsidRPr="009C4B2B">
        <w:rPr>
          <w:rFonts w:ascii="Arial Narrow" w:hAnsi="Arial Narrow" w:cs="Times New Roman"/>
          <w:sz w:val="24"/>
          <w:szCs w:val="24"/>
        </w:rPr>
        <w:t>(252) 686-6226</w:t>
      </w:r>
    </w:p>
    <w:p w14:paraId="66DE80D5" w14:textId="77777777" w:rsidR="0094752C" w:rsidRPr="009C4B2B" w:rsidRDefault="0094752C" w:rsidP="00645756">
      <w:pPr>
        <w:pStyle w:val="ListParagraph"/>
        <w:numPr>
          <w:ilvl w:val="0"/>
          <w:numId w:val="21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Mosely’s Family Care Home: (</w:t>
      </w:r>
      <w:r w:rsidRPr="009C4B2B">
        <w:rPr>
          <w:rFonts w:ascii="Arial Narrow" w:hAnsi="Arial Narrow" w:cs="Times New Roman"/>
          <w:sz w:val="24"/>
          <w:szCs w:val="24"/>
        </w:rPr>
        <w:t>252) 522-2280</w:t>
      </w:r>
    </w:p>
    <w:p w14:paraId="010153C2" w14:textId="77777777" w:rsidR="007958C4" w:rsidRPr="009C4B2B" w:rsidRDefault="00785BC5" w:rsidP="009C4B2B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>NC LICENSED-</w:t>
      </w:r>
      <w:r w:rsidR="007958C4" w:rsidRPr="009C4B2B">
        <w:rPr>
          <w:rFonts w:ascii="Arial Narrow" w:hAnsi="Arial Narrow" w:cs="Times New Roman"/>
          <w:b/>
          <w:sz w:val="24"/>
          <w:szCs w:val="24"/>
          <w:u w:val="single"/>
        </w:rPr>
        <w:t>LONG TERM CARE</w:t>
      </w:r>
      <w:r w:rsidR="00A96C3C" w:rsidRPr="009C4B2B">
        <w:rPr>
          <w:rFonts w:ascii="Arial Narrow" w:hAnsi="Arial Narrow" w:cs="Times New Roman"/>
          <w:b/>
          <w:sz w:val="24"/>
          <w:szCs w:val="24"/>
          <w:u w:val="single"/>
        </w:rPr>
        <w:t>, SKILLED</w:t>
      </w:r>
      <w:r w:rsidRPr="009C4B2B">
        <w:rPr>
          <w:rFonts w:ascii="Arial Narrow" w:hAnsi="Arial Narrow" w:cs="Times New Roman"/>
          <w:b/>
          <w:sz w:val="24"/>
          <w:szCs w:val="24"/>
          <w:u w:val="single"/>
        </w:rPr>
        <w:t xml:space="preserve"> NURSING FACILICITIES </w:t>
      </w:r>
    </w:p>
    <w:p w14:paraId="2AF6EDEE" w14:textId="77777777" w:rsidR="0094752C" w:rsidRPr="009C4B2B" w:rsidRDefault="0094752C" w:rsidP="009C4B2B">
      <w:pPr>
        <w:pStyle w:val="ListParagraph"/>
        <w:numPr>
          <w:ilvl w:val="0"/>
          <w:numId w:val="22"/>
        </w:numPr>
        <w:spacing w:after="0"/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Harmony Hall:</w:t>
      </w:r>
      <w:r w:rsidRPr="009C4B2B">
        <w:rPr>
          <w:rFonts w:ascii="Arial Narrow" w:hAnsi="Arial Narrow" w:cs="Times New Roman"/>
          <w:sz w:val="24"/>
          <w:szCs w:val="24"/>
        </w:rPr>
        <w:t xml:space="preserve"> 317 Rhodes Ave, Kinston NC; (252) 523-0082</w:t>
      </w:r>
    </w:p>
    <w:p w14:paraId="5E127CA2" w14:textId="77777777" w:rsidR="0094752C" w:rsidRPr="009C4B2B" w:rsidRDefault="0094752C" w:rsidP="0094752C">
      <w:pPr>
        <w:pStyle w:val="ListParagraph"/>
        <w:numPr>
          <w:ilvl w:val="0"/>
          <w:numId w:val="2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t>NC State Veterans Home:</w:t>
      </w:r>
      <w:r w:rsidRPr="009C4B2B">
        <w:rPr>
          <w:rFonts w:ascii="Arial Narrow" w:hAnsi="Arial Narrow" w:cs="Times New Roman"/>
          <w:sz w:val="24"/>
          <w:szCs w:val="24"/>
        </w:rPr>
        <w:t xml:space="preserve"> 2150 Hull Road, Kinston NC; (252) 939-8000</w:t>
      </w:r>
    </w:p>
    <w:p w14:paraId="06442889" w14:textId="1FC6B68B" w:rsidR="00FA0F0A" w:rsidRPr="009C4B2B" w:rsidRDefault="0094752C" w:rsidP="0094752C">
      <w:pPr>
        <w:pStyle w:val="ListParagraph"/>
        <w:numPr>
          <w:ilvl w:val="0"/>
          <w:numId w:val="22"/>
        </w:numPr>
        <w:rPr>
          <w:rFonts w:ascii="Arial Narrow" w:hAnsi="Arial Narrow" w:cs="Times New Roman"/>
          <w:sz w:val="24"/>
          <w:szCs w:val="24"/>
        </w:rPr>
      </w:pPr>
      <w:r w:rsidRPr="009C4B2B">
        <w:rPr>
          <w:rFonts w:ascii="Arial Narrow" w:hAnsi="Arial Narrow" w:cs="Times New Roman"/>
          <w:b/>
          <w:sz w:val="24"/>
          <w:szCs w:val="24"/>
        </w:rPr>
        <w:lastRenderedPageBreak/>
        <w:t xml:space="preserve">Signature </w:t>
      </w:r>
      <w:r w:rsidR="00872153" w:rsidRPr="009C4B2B">
        <w:rPr>
          <w:rFonts w:ascii="Arial Narrow" w:hAnsi="Arial Narrow" w:cs="Times New Roman"/>
          <w:b/>
          <w:sz w:val="24"/>
          <w:szCs w:val="24"/>
        </w:rPr>
        <w:t xml:space="preserve">health </w:t>
      </w:r>
      <w:r w:rsidRPr="009C4B2B">
        <w:rPr>
          <w:rFonts w:ascii="Arial Narrow" w:hAnsi="Arial Narrow" w:cs="Times New Roman"/>
          <w:b/>
          <w:sz w:val="24"/>
          <w:szCs w:val="24"/>
        </w:rPr>
        <w:t>CARE of Kinston:</w:t>
      </w:r>
      <w:r w:rsidRPr="009C4B2B">
        <w:rPr>
          <w:rFonts w:ascii="Arial Narrow" w:hAnsi="Arial Narrow" w:cs="Times New Roman"/>
          <w:sz w:val="24"/>
          <w:szCs w:val="24"/>
        </w:rPr>
        <w:t xml:space="preserve"> 907 Cunningham Road, Kinston; (252) 527-5146</w:t>
      </w:r>
    </w:p>
    <w:p w14:paraId="7FD3CB1C" w14:textId="77777777" w:rsidR="00D91974" w:rsidRPr="009C4B2B" w:rsidRDefault="00D91974" w:rsidP="00D91974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7B23EBFA" w14:textId="77777777" w:rsidR="00D91974" w:rsidRPr="009C4B2B" w:rsidRDefault="002E548B" w:rsidP="002E548B">
      <w:pPr>
        <w:pStyle w:val="ListParagraph"/>
        <w:jc w:val="center"/>
        <w:rPr>
          <w:rStyle w:val="Hyperlink"/>
          <w:rFonts w:ascii="Arial Narrow" w:hAnsi="Arial Narrow" w:cs="Times New Roman"/>
          <w:b/>
          <w:i/>
          <w:sz w:val="24"/>
          <w:szCs w:val="24"/>
          <w:u w:val="none"/>
        </w:rPr>
      </w:pPr>
      <w:r w:rsidRPr="009C4B2B">
        <w:rPr>
          <w:rFonts w:ascii="Arial Narrow" w:hAnsi="Arial Narrow" w:cs="Times New Roman"/>
          <w:b/>
          <w:i/>
          <w:sz w:val="24"/>
          <w:szCs w:val="24"/>
        </w:rPr>
        <w:t>DHSR facility</w:t>
      </w:r>
      <w:r w:rsidR="00D91974" w:rsidRPr="009C4B2B">
        <w:rPr>
          <w:rFonts w:ascii="Arial Narrow" w:hAnsi="Arial Narrow" w:cs="Times New Roman"/>
          <w:b/>
          <w:i/>
          <w:sz w:val="24"/>
          <w:szCs w:val="24"/>
        </w:rPr>
        <w:t xml:space="preserve"> licensing information, licensed facility information, and survey results available at: </w:t>
      </w:r>
      <w:hyperlink r:id="rId27" w:history="1">
        <w:r w:rsidR="00D91974" w:rsidRPr="009C4B2B">
          <w:rPr>
            <w:rStyle w:val="Hyperlink"/>
            <w:rFonts w:ascii="Arial Narrow" w:hAnsi="Arial Narrow" w:cs="Times New Roman"/>
            <w:b/>
            <w:i/>
            <w:sz w:val="24"/>
            <w:szCs w:val="24"/>
          </w:rPr>
          <w:t>www.ncdhhs.gov</w:t>
        </w:r>
      </w:hyperlink>
    </w:p>
    <w:p w14:paraId="2C20CAEF" w14:textId="77777777" w:rsidR="00D91974" w:rsidRDefault="00D564B7" w:rsidP="00D91974">
      <w:pPr>
        <w:pStyle w:val="ListParagraph"/>
        <w:jc w:val="center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F66BB" wp14:editId="70C5060C">
                <wp:simplePos x="0" y="0"/>
                <wp:positionH relativeFrom="column">
                  <wp:posOffset>-85725</wp:posOffset>
                </wp:positionH>
                <wp:positionV relativeFrom="paragraph">
                  <wp:posOffset>311785</wp:posOffset>
                </wp:positionV>
                <wp:extent cx="164782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0259A" w14:textId="77777777" w:rsidR="00D564B7" w:rsidRDefault="00D56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66BB" id="Text Box 1" o:spid="_x0000_s1029" type="#_x0000_t202" style="position:absolute;left:0;text-align:left;margin-left:-6.75pt;margin-top:24.55pt;width:129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" filled="f" stroked="f" strokeweight=".5pt">
                <v:textbox>
                  <w:txbxContent>
                    <w:p w14:paraId="0F20259A" w14:textId="77777777" w:rsidR="00D564B7" w:rsidRDefault="00D564B7"/>
                  </w:txbxContent>
                </v:textbox>
              </v:shape>
            </w:pict>
          </mc:Fallback>
        </mc:AlternateContent>
      </w:r>
    </w:p>
    <w:p w14:paraId="09112B1B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32"/>
          <w:szCs w:val="24"/>
          <w:u w:val="single"/>
        </w:rPr>
      </w:pPr>
      <w:r w:rsidRPr="00774DFB">
        <w:rPr>
          <w:rFonts w:ascii="Arial Narrow" w:hAnsi="Arial Narrow" w:cs="Times New Roman"/>
          <w:b/>
          <w:color w:val="000000" w:themeColor="text1"/>
          <w:sz w:val="32"/>
          <w:szCs w:val="24"/>
          <w:u w:val="single"/>
        </w:rPr>
        <w:t>For further information and assistance contact:</w:t>
      </w:r>
    </w:p>
    <w:p w14:paraId="72AF4FF8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28"/>
          <w:szCs w:val="24"/>
          <w:u w:val="single"/>
        </w:rPr>
      </w:pPr>
    </w:p>
    <w:p w14:paraId="4A9BE0E4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28"/>
          <w:szCs w:val="24"/>
          <w:u w:val="single"/>
        </w:rPr>
      </w:pPr>
      <w:r w:rsidRPr="00774DFB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66F0039" wp14:editId="276AC786">
            <wp:extent cx="1782771" cy="6953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 aaa logo-whitebackgroun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39" cy="7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7826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28"/>
          <w:szCs w:val="28"/>
          <w:u w:val="single"/>
        </w:rPr>
      </w:pPr>
    </w:p>
    <w:p w14:paraId="4181242B" w14:textId="0D07D027" w:rsidR="00774DFB" w:rsidRPr="00774DFB" w:rsidRDefault="0060157F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000000" w:themeColor="text1"/>
          <w:sz w:val="28"/>
          <w:szCs w:val="28"/>
          <w:u w:val="single"/>
        </w:rPr>
        <w:t xml:space="preserve">Aging Program Consultant- </w:t>
      </w:r>
      <w:r w:rsidR="00774DFB" w:rsidRPr="00774DFB">
        <w:rPr>
          <w:rFonts w:ascii="Arial Narrow" w:hAnsi="Arial Narrow" w:cs="Times New Roman"/>
          <w:b/>
          <w:color w:val="000000" w:themeColor="text1"/>
          <w:sz w:val="28"/>
          <w:szCs w:val="28"/>
          <w:u w:val="single"/>
        </w:rPr>
        <w:t>Family Caregiver Resource Specialist</w:t>
      </w:r>
    </w:p>
    <w:p w14:paraId="70923FA8" w14:textId="405BA735" w:rsidR="00774DFB" w:rsidRPr="00774DFB" w:rsidRDefault="00774DFB" w:rsidP="00781F39">
      <w:pPr>
        <w:ind w:left="720"/>
        <w:contextualSpacing/>
        <w:jc w:val="center"/>
        <w:rPr>
          <w:rFonts w:ascii="Arial Narrow" w:hAnsi="Arial Narrow" w:cs="Times New Roman"/>
          <w:bCs/>
          <w:color w:val="000000" w:themeColor="text1"/>
          <w:sz w:val="28"/>
          <w:szCs w:val="28"/>
        </w:rPr>
      </w:pPr>
      <w:r w:rsidRPr="00774DFB">
        <w:rPr>
          <w:rFonts w:ascii="Arial Narrow" w:hAnsi="Arial Narrow" w:cs="Times New Roman"/>
          <w:bCs/>
          <w:color w:val="000000" w:themeColor="text1"/>
          <w:sz w:val="28"/>
          <w:szCs w:val="28"/>
        </w:rPr>
        <w:t xml:space="preserve"> (252) 638-3185</w:t>
      </w:r>
      <w:r w:rsidRPr="00774DFB">
        <w:rPr>
          <w:rFonts w:ascii="Arial Narrow" w:hAnsi="Arial Narrow" w:cs="Times New Roman"/>
          <w:sz w:val="28"/>
          <w:szCs w:val="28"/>
          <w:u w:val="single"/>
        </w:rPr>
        <w:t xml:space="preserve"> </w:t>
      </w:r>
    </w:p>
    <w:p w14:paraId="35A1073E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36D3ACE" w14:textId="55818240" w:rsidR="00774DFB" w:rsidRPr="00774DFB" w:rsidRDefault="005A447F" w:rsidP="00774DFB">
      <w:pPr>
        <w:ind w:left="720"/>
        <w:contextualSpacing/>
        <w:jc w:val="center"/>
        <w:rPr>
          <w:rFonts w:ascii="Arial Narrow" w:hAnsi="Arial Narrow" w:cs="Times New Roman"/>
          <w:b/>
          <w:color w:val="0563C1" w:themeColor="hyperlink"/>
          <w:sz w:val="28"/>
          <w:szCs w:val="28"/>
          <w:u w:val="single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 xml:space="preserve">Regional </w:t>
      </w:r>
      <w:r w:rsidR="00774DFB" w:rsidRPr="00774DFB">
        <w:rPr>
          <w:rFonts w:ascii="Arial Narrow" w:hAnsi="Arial Narrow" w:cs="Times New Roman"/>
          <w:b/>
          <w:sz w:val="28"/>
          <w:szCs w:val="28"/>
          <w:u w:val="single"/>
        </w:rPr>
        <w:t>Long Term Care Ombudsmen:</w:t>
      </w:r>
    </w:p>
    <w:p w14:paraId="107598C7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32"/>
          <w:szCs w:val="32"/>
        </w:rPr>
      </w:pPr>
      <w:r w:rsidRPr="00774DFB">
        <w:rPr>
          <w:rFonts w:ascii="Arial Narrow" w:hAnsi="Arial Narrow" w:cs="Times New Roman"/>
          <w:b/>
          <w:color w:val="000000" w:themeColor="text1"/>
          <w:sz w:val="32"/>
          <w:szCs w:val="32"/>
        </w:rPr>
        <w:t>1-800-824-4648</w:t>
      </w:r>
    </w:p>
    <w:p w14:paraId="6DD5EC86" w14:textId="469409C1" w:rsidR="00774DFB" w:rsidRPr="00774DFB" w:rsidRDefault="00774DFB" w:rsidP="00781F39">
      <w:pPr>
        <w:ind w:left="720"/>
        <w:contextualSpacing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774DFB">
        <w:rPr>
          <w:rFonts w:ascii="Arial Narrow" w:hAnsi="Arial Narrow" w:cs="Times New Roman"/>
          <w:bCs/>
          <w:color w:val="000000" w:themeColor="text1"/>
          <w:sz w:val="28"/>
          <w:szCs w:val="28"/>
        </w:rPr>
        <w:t>Angelia Pridgen: (252) 638-3185, ext. 3007</w:t>
      </w:r>
      <w:r w:rsidR="00781F39">
        <w:rPr>
          <w:rFonts w:ascii="Arial Narrow" w:hAnsi="Arial Narrow" w:cs="Times New Roman"/>
          <w:bCs/>
          <w:color w:val="000000" w:themeColor="text1"/>
          <w:sz w:val="28"/>
          <w:szCs w:val="28"/>
        </w:rPr>
        <w:t xml:space="preserve">, </w:t>
      </w:r>
      <w:hyperlink r:id="rId29" w:history="1">
        <w:r w:rsidRPr="00774DFB">
          <w:rPr>
            <w:rFonts w:ascii="Arial Narrow" w:hAnsi="Arial Narrow" w:cs="Times New Roman"/>
            <w:color w:val="0563C1" w:themeColor="hyperlink"/>
            <w:sz w:val="28"/>
            <w:szCs w:val="28"/>
            <w:u w:val="single"/>
          </w:rPr>
          <w:t>apridgen@eccog.org</w:t>
        </w:r>
      </w:hyperlink>
    </w:p>
    <w:p w14:paraId="42DFB1F0" w14:textId="77777777" w:rsidR="00774DFB" w:rsidRPr="00774DFB" w:rsidRDefault="00774DFB" w:rsidP="00774DFB">
      <w:pPr>
        <w:ind w:left="720"/>
        <w:contextualSpacing/>
        <w:jc w:val="center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</w:p>
    <w:p w14:paraId="5875F24A" w14:textId="77777777" w:rsidR="00774DFB" w:rsidRPr="00774DFB" w:rsidRDefault="00774DFB" w:rsidP="00774DFB">
      <w:pPr>
        <w:ind w:left="720"/>
        <w:contextualSpacing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74DFB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Visit us at:</w:t>
      </w:r>
    </w:p>
    <w:p w14:paraId="3FDCEC7B" w14:textId="3FE65F2C" w:rsidR="00774DFB" w:rsidRPr="00F32698" w:rsidRDefault="005A447F" w:rsidP="00774DFB">
      <w:pPr>
        <w:ind w:left="720"/>
        <w:contextualSpacing/>
        <w:jc w:val="center"/>
        <w:rPr>
          <w:rFonts w:ascii="Times New Roman" w:hAnsi="Times New Roman" w:cs="Times New Roman"/>
          <w:b/>
          <w:bCs/>
          <w:i/>
          <w:color w:val="0563C1" w:themeColor="hyperlink"/>
          <w:sz w:val="32"/>
          <w:szCs w:val="32"/>
          <w:u w:val="single"/>
        </w:rPr>
      </w:pPr>
      <w:hyperlink r:id="rId30" w:history="1">
        <w:r w:rsidR="00774DFB" w:rsidRPr="00774DFB">
          <w:rPr>
            <w:rFonts w:ascii="Times New Roman" w:hAnsi="Times New Roman" w:cs="Times New Roman"/>
            <w:b/>
            <w:bCs/>
            <w:i/>
            <w:color w:val="0563C1" w:themeColor="hyperlink"/>
            <w:sz w:val="32"/>
            <w:szCs w:val="32"/>
            <w:u w:val="single"/>
          </w:rPr>
          <w:t>www.eccog.org</w:t>
        </w:r>
      </w:hyperlink>
    </w:p>
    <w:p w14:paraId="03DDE6BE" w14:textId="77777777" w:rsidR="00F32698" w:rsidRPr="00774DFB" w:rsidRDefault="00F32698" w:rsidP="00774DFB">
      <w:pPr>
        <w:ind w:left="720"/>
        <w:contextualSpacing/>
        <w:jc w:val="center"/>
        <w:rPr>
          <w:rFonts w:ascii="Times New Roman" w:hAnsi="Times New Roman" w:cs="Times New Roman"/>
          <w:i/>
          <w:color w:val="0563C1" w:themeColor="hyperlink"/>
          <w:sz w:val="28"/>
          <w:szCs w:val="28"/>
          <w:u w:val="single"/>
        </w:rPr>
      </w:pPr>
    </w:p>
    <w:p w14:paraId="0BD262E0" w14:textId="1FFBDA66" w:rsidR="00E22740" w:rsidRDefault="00774DFB" w:rsidP="00E22740">
      <w:pPr>
        <w:contextualSpacing/>
        <w:jc w:val="center"/>
        <w:rPr>
          <w:noProof/>
        </w:rPr>
      </w:pPr>
      <w:r w:rsidRPr="00774DFB">
        <w:rPr>
          <w:noProof/>
        </w:rPr>
        <w:drawing>
          <wp:inline distT="0" distB="0" distL="0" distR="0" wp14:anchorId="144CC254" wp14:editId="03D3777D">
            <wp:extent cx="455729" cy="426955"/>
            <wp:effectExtent l="0" t="0" r="1905" b="0"/>
            <wp:docPr id="20" name="Picture 20" descr="Facebook -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- Free social media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5" r="22243"/>
                    <a:stretch/>
                  </pic:blipFill>
                  <pic:spPr bwMode="auto">
                    <a:xfrm>
                      <a:off x="0" y="0"/>
                      <a:ext cx="486423" cy="4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2740">
        <w:rPr>
          <w:noProof/>
        </w:rPr>
        <w:tab/>
      </w:r>
      <w:r w:rsidR="00E22740">
        <w:rPr>
          <w:noProof/>
        </w:rPr>
        <w:tab/>
      </w:r>
      <w:r w:rsidR="00E22740">
        <w:rPr>
          <w:noProof/>
        </w:rPr>
        <w:tab/>
      </w:r>
      <w:r w:rsidR="00E22740">
        <w:rPr>
          <w:noProof/>
        </w:rPr>
        <w:tab/>
      </w:r>
      <w:r w:rsidR="0058089B" w:rsidRPr="00774DFB">
        <w:rPr>
          <w:noProof/>
        </w:rPr>
        <w:drawing>
          <wp:inline distT="0" distB="0" distL="0" distR="0" wp14:anchorId="56899D38" wp14:editId="786148FA">
            <wp:extent cx="413468" cy="413468"/>
            <wp:effectExtent l="0" t="0" r="5715" b="5715"/>
            <wp:docPr id="10" name="Picture 10" descr="Is This the New YouTube Logo? | Branding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 This the New YouTube Logo? | Brandingma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6" cy="4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9C8F" w14:textId="62B05582" w:rsidR="00774DFB" w:rsidRPr="00774DFB" w:rsidRDefault="00F32698" w:rsidP="00F32698">
      <w:pPr>
        <w:contextualSpacing/>
        <w:rPr>
          <w:noProof/>
        </w:rPr>
      </w:pPr>
      <w:r>
        <w:rPr>
          <w:noProof/>
        </w:rPr>
        <w:t xml:space="preserve">                                                     </w:t>
      </w:r>
      <w:r w:rsidR="00781F39">
        <w:rPr>
          <w:noProof/>
        </w:rPr>
        <w:t>E</w:t>
      </w:r>
      <w:r w:rsidR="00774DFB" w:rsidRPr="00774DFB">
        <w:rPr>
          <w:rFonts w:ascii="Times New Roman" w:hAnsi="Times New Roman" w:cs="Times New Roman"/>
          <w:i/>
          <w:sz w:val="20"/>
          <w:szCs w:val="20"/>
        </w:rPr>
        <w:t>astern Carolina Council</w:t>
      </w:r>
      <w:r w:rsidR="0058089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58089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74DFB" w:rsidRPr="00774DFB">
        <w:rPr>
          <w:rFonts w:ascii="Times New Roman" w:hAnsi="Times New Roman" w:cs="Times New Roman"/>
          <w:i/>
          <w:sz w:val="20"/>
          <w:szCs w:val="20"/>
        </w:rPr>
        <w:t>Eastern Carolina Council of Governments</w:t>
      </w:r>
    </w:p>
    <w:p w14:paraId="18F950AD" w14:textId="21CD3818" w:rsidR="00F62D62" w:rsidRPr="002E548B" w:rsidRDefault="00F32698" w:rsidP="002E548B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4679C" wp14:editId="05BC3AD9">
                <wp:simplePos x="0" y="0"/>
                <wp:positionH relativeFrom="margin">
                  <wp:posOffset>-303225</wp:posOffset>
                </wp:positionH>
                <wp:positionV relativeFrom="paragraph">
                  <wp:posOffset>3482035</wp:posOffset>
                </wp:positionV>
                <wp:extent cx="1494790" cy="26995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69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2062D" w14:textId="378D28C8" w:rsidR="00A10175" w:rsidRPr="00253701" w:rsidRDefault="00A10175" w:rsidP="00A10175">
                            <w:pPr>
                              <w:pStyle w:val="Foo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 xml:space="preserve">Revised: </w:t>
                            </w:r>
                            <w:r w:rsidR="005A447F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7/26/22</w:t>
                            </w:r>
                            <w:r w:rsidRPr="00253701">
                              <w:rPr>
                                <w:rStyle w:val="Hyperlink"/>
                                <w:color w:val="A6A6A6" w:themeColor="background1" w:themeShade="A6"/>
                                <w:sz w:val="16"/>
                                <w:szCs w:val="16"/>
                                <w:u w:val="none"/>
                              </w:rPr>
                              <w:t>, JB</w:t>
                            </w:r>
                          </w:p>
                          <w:p w14:paraId="45C3DF83" w14:textId="77777777" w:rsidR="00A10175" w:rsidRDefault="00A10175" w:rsidP="00A10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679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-23.9pt;margin-top:274.2pt;width:117.7pt;height:21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" fillcolor="window" stroked="f" strokeweight=".5pt">
                <v:textbox>
                  <w:txbxContent>
                    <w:p w14:paraId="6052062D" w14:textId="378D28C8" w:rsidR="00A10175" w:rsidRPr="00253701" w:rsidRDefault="00A10175" w:rsidP="00A10175">
                      <w:pPr>
                        <w:pStyle w:val="Foo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 xml:space="preserve">Revised: </w:t>
                      </w:r>
                      <w:r w:rsidR="005A447F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7/26/22</w:t>
                      </w:r>
                      <w:r w:rsidRPr="00253701">
                        <w:rPr>
                          <w:rStyle w:val="Hyperlink"/>
                          <w:color w:val="A6A6A6" w:themeColor="background1" w:themeShade="A6"/>
                          <w:sz w:val="16"/>
                          <w:szCs w:val="16"/>
                          <w:u w:val="none"/>
                        </w:rPr>
                        <w:t>, JB</w:t>
                      </w:r>
                    </w:p>
                    <w:p w14:paraId="45C3DF83" w14:textId="77777777" w:rsidR="00A10175" w:rsidRDefault="00A10175" w:rsidP="00A10175"/>
                  </w:txbxContent>
                </v:textbox>
                <w10:wrap anchorx="margin"/>
              </v:shape>
            </w:pict>
          </mc:Fallback>
        </mc:AlternateContent>
      </w:r>
    </w:p>
    <w:sectPr w:rsidR="00F62D62" w:rsidRPr="002E548B" w:rsidSect="005A447F">
      <w:footerReference w:type="default" r:id="rId3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F965" w14:textId="77777777" w:rsidR="0069114A" w:rsidRDefault="0069114A" w:rsidP="00396454">
      <w:pPr>
        <w:spacing w:after="0" w:line="240" w:lineRule="auto"/>
      </w:pPr>
      <w:r>
        <w:separator/>
      </w:r>
    </w:p>
  </w:endnote>
  <w:endnote w:type="continuationSeparator" w:id="0">
    <w:p w14:paraId="38F46035" w14:textId="77777777" w:rsidR="0069114A" w:rsidRDefault="0069114A" w:rsidP="0039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778E" w14:textId="77777777" w:rsidR="00396454" w:rsidRDefault="00396454" w:rsidP="00396454">
    <w:pPr>
      <w:pStyle w:val="Footer"/>
      <w:jc w:val="center"/>
    </w:pPr>
    <w:r>
      <w:t>Provided By: Eastern Carolina Council Area Agency on Aging, (252) 638-3185</w:t>
    </w:r>
  </w:p>
  <w:p w14:paraId="626A785F" w14:textId="77777777" w:rsidR="00396454" w:rsidRDefault="00396454" w:rsidP="00396454">
    <w:pPr>
      <w:pStyle w:val="Footer"/>
      <w:jc w:val="center"/>
    </w:pPr>
    <w:r>
      <w:t xml:space="preserve">PO Box 1717, New Bern NC 28563, </w:t>
    </w:r>
    <w:hyperlink r:id="rId1" w:history="1">
      <w:r w:rsidRPr="00474218">
        <w:rPr>
          <w:rStyle w:val="Hyperlink"/>
        </w:rPr>
        <w:t>www.eccog.org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2F3F" w14:textId="77777777" w:rsidR="0069114A" w:rsidRDefault="0069114A" w:rsidP="00396454">
      <w:pPr>
        <w:spacing w:after="0" w:line="240" w:lineRule="auto"/>
      </w:pPr>
      <w:r>
        <w:separator/>
      </w:r>
    </w:p>
  </w:footnote>
  <w:footnote w:type="continuationSeparator" w:id="0">
    <w:p w14:paraId="4029FFFD" w14:textId="77777777" w:rsidR="0069114A" w:rsidRDefault="0069114A" w:rsidP="0039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BB4"/>
    <w:multiLevelType w:val="hybridMultilevel"/>
    <w:tmpl w:val="D5A6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FE3"/>
    <w:multiLevelType w:val="hybridMultilevel"/>
    <w:tmpl w:val="474A72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975CCF"/>
    <w:multiLevelType w:val="hybridMultilevel"/>
    <w:tmpl w:val="898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443"/>
    <w:multiLevelType w:val="hybridMultilevel"/>
    <w:tmpl w:val="4162DA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D244A"/>
    <w:multiLevelType w:val="hybridMultilevel"/>
    <w:tmpl w:val="E0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94390"/>
    <w:multiLevelType w:val="hybridMultilevel"/>
    <w:tmpl w:val="7408B3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1A3B750F"/>
    <w:multiLevelType w:val="hybridMultilevel"/>
    <w:tmpl w:val="65C24E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833DE"/>
    <w:multiLevelType w:val="hybridMultilevel"/>
    <w:tmpl w:val="130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A7F"/>
    <w:multiLevelType w:val="hybridMultilevel"/>
    <w:tmpl w:val="C2FE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3B46"/>
    <w:multiLevelType w:val="hybridMultilevel"/>
    <w:tmpl w:val="60C008B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4006"/>
    <w:multiLevelType w:val="hybridMultilevel"/>
    <w:tmpl w:val="A6C8B8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7D00"/>
    <w:multiLevelType w:val="hybridMultilevel"/>
    <w:tmpl w:val="960A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0B9E"/>
    <w:multiLevelType w:val="hybridMultilevel"/>
    <w:tmpl w:val="E1B46D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EEC352F"/>
    <w:multiLevelType w:val="hybridMultilevel"/>
    <w:tmpl w:val="1A9A03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5726B48"/>
    <w:multiLevelType w:val="hybridMultilevel"/>
    <w:tmpl w:val="F6F0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6A4E"/>
    <w:multiLevelType w:val="hybridMultilevel"/>
    <w:tmpl w:val="09B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7796F"/>
    <w:multiLevelType w:val="hybridMultilevel"/>
    <w:tmpl w:val="C86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E10"/>
    <w:multiLevelType w:val="hybridMultilevel"/>
    <w:tmpl w:val="404AB3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F43704B"/>
    <w:multiLevelType w:val="hybridMultilevel"/>
    <w:tmpl w:val="96A2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4CE0"/>
    <w:multiLevelType w:val="hybridMultilevel"/>
    <w:tmpl w:val="C0C4C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A009F"/>
    <w:multiLevelType w:val="hybridMultilevel"/>
    <w:tmpl w:val="0C4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1B94"/>
    <w:multiLevelType w:val="hybridMultilevel"/>
    <w:tmpl w:val="616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B83"/>
    <w:multiLevelType w:val="hybridMultilevel"/>
    <w:tmpl w:val="0DD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4797"/>
    <w:multiLevelType w:val="hybridMultilevel"/>
    <w:tmpl w:val="5ED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B0409"/>
    <w:multiLevelType w:val="hybridMultilevel"/>
    <w:tmpl w:val="F282FA9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4E25999"/>
    <w:multiLevelType w:val="hybridMultilevel"/>
    <w:tmpl w:val="07F8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368BC"/>
    <w:multiLevelType w:val="hybridMultilevel"/>
    <w:tmpl w:val="F1F4E8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5250117">
    <w:abstractNumId w:val="24"/>
  </w:num>
  <w:num w:numId="2" w16cid:durableId="1383678280">
    <w:abstractNumId w:val="26"/>
  </w:num>
  <w:num w:numId="3" w16cid:durableId="1575973338">
    <w:abstractNumId w:val="2"/>
  </w:num>
  <w:num w:numId="4" w16cid:durableId="870457258">
    <w:abstractNumId w:val="10"/>
  </w:num>
  <w:num w:numId="5" w16cid:durableId="565650667">
    <w:abstractNumId w:val="25"/>
  </w:num>
  <w:num w:numId="6" w16cid:durableId="139276049">
    <w:abstractNumId w:val="17"/>
  </w:num>
  <w:num w:numId="7" w16cid:durableId="1452170781">
    <w:abstractNumId w:val="4"/>
  </w:num>
  <w:num w:numId="8" w16cid:durableId="638269636">
    <w:abstractNumId w:val="23"/>
  </w:num>
  <w:num w:numId="9" w16cid:durableId="1199784074">
    <w:abstractNumId w:val="0"/>
  </w:num>
  <w:num w:numId="10" w16cid:durableId="1214466703">
    <w:abstractNumId w:val="3"/>
  </w:num>
  <w:num w:numId="11" w16cid:durableId="442922051">
    <w:abstractNumId w:val="20"/>
  </w:num>
  <w:num w:numId="12" w16cid:durableId="707729264">
    <w:abstractNumId w:val="15"/>
  </w:num>
  <w:num w:numId="13" w16cid:durableId="1772117863">
    <w:abstractNumId w:val="18"/>
  </w:num>
  <w:num w:numId="14" w16cid:durableId="1232697007">
    <w:abstractNumId w:val="7"/>
  </w:num>
  <w:num w:numId="15" w16cid:durableId="1250887068">
    <w:abstractNumId w:val="8"/>
  </w:num>
  <w:num w:numId="16" w16cid:durableId="51737700">
    <w:abstractNumId w:val="11"/>
  </w:num>
  <w:num w:numId="17" w16cid:durableId="1613050740">
    <w:abstractNumId w:val="21"/>
  </w:num>
  <w:num w:numId="18" w16cid:durableId="1541169349">
    <w:abstractNumId w:val="16"/>
  </w:num>
  <w:num w:numId="19" w16cid:durableId="471098699">
    <w:abstractNumId w:val="14"/>
  </w:num>
  <w:num w:numId="20" w16cid:durableId="846987797">
    <w:abstractNumId w:val="19"/>
  </w:num>
  <w:num w:numId="21" w16cid:durableId="525094961">
    <w:abstractNumId w:val="6"/>
  </w:num>
  <w:num w:numId="22" w16cid:durableId="1413965433">
    <w:abstractNumId w:val="12"/>
  </w:num>
  <w:num w:numId="23" w16cid:durableId="1395542118">
    <w:abstractNumId w:val="1"/>
  </w:num>
  <w:num w:numId="24" w16cid:durableId="544871527">
    <w:abstractNumId w:val="13"/>
  </w:num>
  <w:num w:numId="25" w16cid:durableId="1919709861">
    <w:abstractNumId w:val="9"/>
  </w:num>
  <w:num w:numId="26" w16cid:durableId="1852182885">
    <w:abstractNumId w:val="22"/>
  </w:num>
  <w:num w:numId="27" w16cid:durableId="1969508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49"/>
    <w:rsid w:val="0003109F"/>
    <w:rsid w:val="00070541"/>
    <w:rsid w:val="000B5EC1"/>
    <w:rsid w:val="000E27BF"/>
    <w:rsid w:val="00162886"/>
    <w:rsid w:val="0018637D"/>
    <w:rsid w:val="00217843"/>
    <w:rsid w:val="002A4FAE"/>
    <w:rsid w:val="002E548B"/>
    <w:rsid w:val="00396454"/>
    <w:rsid w:val="004051B3"/>
    <w:rsid w:val="0046665E"/>
    <w:rsid w:val="00476C69"/>
    <w:rsid w:val="00502F49"/>
    <w:rsid w:val="005150BA"/>
    <w:rsid w:val="00524EEC"/>
    <w:rsid w:val="00564D09"/>
    <w:rsid w:val="00567321"/>
    <w:rsid w:val="005711E9"/>
    <w:rsid w:val="0058089B"/>
    <w:rsid w:val="0059281D"/>
    <w:rsid w:val="005A447F"/>
    <w:rsid w:val="0060157F"/>
    <w:rsid w:val="00645756"/>
    <w:rsid w:val="0069114A"/>
    <w:rsid w:val="006D2AB4"/>
    <w:rsid w:val="006E01F5"/>
    <w:rsid w:val="0071403F"/>
    <w:rsid w:val="00745180"/>
    <w:rsid w:val="00774DFB"/>
    <w:rsid w:val="00781F39"/>
    <w:rsid w:val="00785BC5"/>
    <w:rsid w:val="007958C4"/>
    <w:rsid w:val="007B4CE6"/>
    <w:rsid w:val="007C11B0"/>
    <w:rsid w:val="00827284"/>
    <w:rsid w:val="00872153"/>
    <w:rsid w:val="008E16F6"/>
    <w:rsid w:val="0094752C"/>
    <w:rsid w:val="009628CA"/>
    <w:rsid w:val="009725BD"/>
    <w:rsid w:val="009A5BFE"/>
    <w:rsid w:val="009B0D36"/>
    <w:rsid w:val="009C4B2B"/>
    <w:rsid w:val="00A10175"/>
    <w:rsid w:val="00A96C3C"/>
    <w:rsid w:val="00AB47C3"/>
    <w:rsid w:val="00AD74EB"/>
    <w:rsid w:val="00AF3958"/>
    <w:rsid w:val="00AF455B"/>
    <w:rsid w:val="00B510A7"/>
    <w:rsid w:val="00B74C64"/>
    <w:rsid w:val="00BA696F"/>
    <w:rsid w:val="00BF787D"/>
    <w:rsid w:val="00C00CC3"/>
    <w:rsid w:val="00C12176"/>
    <w:rsid w:val="00C14080"/>
    <w:rsid w:val="00C17B3B"/>
    <w:rsid w:val="00C211F1"/>
    <w:rsid w:val="00C76BEA"/>
    <w:rsid w:val="00C8692A"/>
    <w:rsid w:val="00CF592E"/>
    <w:rsid w:val="00D07D49"/>
    <w:rsid w:val="00D564B7"/>
    <w:rsid w:val="00D80419"/>
    <w:rsid w:val="00D91974"/>
    <w:rsid w:val="00DA40EF"/>
    <w:rsid w:val="00E22740"/>
    <w:rsid w:val="00E606F5"/>
    <w:rsid w:val="00EA41E7"/>
    <w:rsid w:val="00EE7C77"/>
    <w:rsid w:val="00F10619"/>
    <w:rsid w:val="00F21EAB"/>
    <w:rsid w:val="00F32698"/>
    <w:rsid w:val="00F32C2F"/>
    <w:rsid w:val="00F62D62"/>
    <w:rsid w:val="00FA0F0A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EF61"/>
  <w15:chartTrackingRefBased/>
  <w15:docId w15:val="{66F389E7-C3FB-4333-BAE6-893D59C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54"/>
  </w:style>
  <w:style w:type="paragraph" w:styleId="Footer">
    <w:name w:val="footer"/>
    <w:basedOn w:val="Normal"/>
    <w:link w:val="FooterChar"/>
    <w:uiPriority w:val="99"/>
    <w:unhideWhenUsed/>
    <w:rsid w:val="0039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54"/>
  </w:style>
  <w:style w:type="paragraph" w:styleId="BalloonText">
    <w:name w:val="Balloon Text"/>
    <w:basedOn w:val="Normal"/>
    <w:link w:val="BalloonTextChar"/>
    <w:uiPriority w:val="99"/>
    <w:semiHidden/>
    <w:unhideWhenUsed/>
    <w:rsid w:val="003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6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noirccoa.org/" TargetMode="External"/><Relationship Id="rId18" Type="http://schemas.openxmlformats.org/officeDocument/2006/relationships/hyperlink" Target="http://www.legalaidnc.org" TargetMode="External"/><Relationship Id="rId26" Type="http://schemas.openxmlformats.org/officeDocument/2006/relationships/hyperlink" Target="http://www.v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cdhhs.gov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.lenoir.nc.us/dss.html" TargetMode="External"/><Relationship Id="rId17" Type="http://schemas.openxmlformats.org/officeDocument/2006/relationships/hyperlink" Target="http://www.dementianc.org" TargetMode="External"/><Relationship Id="rId25" Type="http://schemas.openxmlformats.org/officeDocument/2006/relationships/hyperlink" Target="http://www.nc211.org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z.org" TargetMode="External"/><Relationship Id="rId20" Type="http://schemas.openxmlformats.org/officeDocument/2006/relationships/hyperlink" Target="http://www.ncdhhs.gov" TargetMode="External"/><Relationship Id="rId29" Type="http://schemas.openxmlformats.org/officeDocument/2006/relationships/hyperlink" Target="mailto:apridgen@eccog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afadn.org" TargetMode="External"/><Relationship Id="rId32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://www.aarp.org" TargetMode="External"/><Relationship Id="rId23" Type="http://schemas.openxmlformats.org/officeDocument/2006/relationships/hyperlink" Target="http://www.va.gov" TargetMode="Externa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www.medicare.gov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cog.org" TargetMode="External"/><Relationship Id="rId22" Type="http://schemas.openxmlformats.org/officeDocument/2006/relationships/hyperlink" Target="http://www.ncdoi.com/SHIIP" TargetMode="External"/><Relationship Id="rId27" Type="http://schemas.openxmlformats.org/officeDocument/2006/relationships/hyperlink" Target="http://www.ncdhhs.gov" TargetMode="External"/><Relationship Id="rId30" Type="http://schemas.openxmlformats.org/officeDocument/2006/relationships/hyperlink" Target="http://www.eccog.org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D79FAF182A4BABEAEE3337427A29" ma:contentTypeVersion="16" ma:contentTypeDescription="Create a new document." ma:contentTypeScope="" ma:versionID="762d4b2cf277b461b96a050c8a9f4041">
  <xsd:schema xmlns:xsd="http://www.w3.org/2001/XMLSchema" xmlns:xs="http://www.w3.org/2001/XMLSchema" xmlns:p="http://schemas.microsoft.com/office/2006/metadata/properties" xmlns:ns2="8284bb97-ae50-4416-8d80-e8c09a250df4" xmlns:ns3="2025c291-4c04-4eea-8491-50b6304d7661" targetNamespace="http://schemas.microsoft.com/office/2006/metadata/properties" ma:root="true" ma:fieldsID="a2142a628f00cfa0ecb5b51ea45ceb08" ns2:_="" ns3:_="">
    <xsd:import namespace="8284bb97-ae50-4416-8d80-e8c09a250df4"/>
    <xsd:import namespace="2025c291-4c04-4eea-8491-50b6304d76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4bb97-ae50-4416-8d80-e8c09a25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d96110-4f15-40d1-bc5f-a211f101d68e}" ma:internalName="TaxCatchAll" ma:showField="CatchAllData" ma:web="8284bb97-ae50-4416-8d80-e8c09a25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c291-4c04-4eea-8491-50b6304d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50e410-bd3d-45dd-811b-a7e6e4375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5c291-4c04-4eea-8491-50b6304d7661">
      <Terms xmlns="http://schemas.microsoft.com/office/infopath/2007/PartnerControls"/>
    </lcf76f155ced4ddcb4097134ff3c332f>
    <TaxCatchAll xmlns="8284bb97-ae50-4416-8d80-e8c09a250df4" xsi:nil="true"/>
  </documentManagement>
</p:properties>
</file>

<file path=customXml/itemProps1.xml><?xml version="1.0" encoding="utf-8"?>
<ds:datastoreItem xmlns:ds="http://schemas.openxmlformats.org/officeDocument/2006/customXml" ds:itemID="{429CD25C-76F5-443B-80B4-37B9BBE99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5BE16-24A0-422F-BAE5-FFB5341DD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62670-5150-428A-9B44-2339B3F2B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4bb97-ae50-4416-8d80-e8c09a250df4"/>
    <ds:schemaRef ds:uri="2025c291-4c04-4eea-8491-50b6304d7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AB502-AD66-448D-86A7-A05FCCD793E4}">
  <ds:schemaRefs>
    <ds:schemaRef ds:uri="http://schemas.microsoft.com/office/2006/metadata/properties"/>
    <ds:schemaRef ds:uri="http://schemas.microsoft.com/office/infopath/2007/PartnerControls"/>
    <ds:schemaRef ds:uri="2025c291-4c04-4eea-8491-50b6304d7661"/>
    <ds:schemaRef ds:uri="8284bb97-ae50-4416-8d80-e8c09a250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712</Words>
  <Characters>5563</Characters>
  <Application>Microsoft Office Word</Application>
  <DocSecurity>0</DocSecurity>
  <Lines>222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Brown</dc:creator>
  <cp:keywords/>
  <dc:description/>
  <cp:lastModifiedBy>January Brown</cp:lastModifiedBy>
  <cp:revision>32</cp:revision>
  <cp:lastPrinted>2021-08-24T14:41:00Z</cp:lastPrinted>
  <dcterms:created xsi:type="dcterms:W3CDTF">2018-07-23T19:07:00Z</dcterms:created>
  <dcterms:modified xsi:type="dcterms:W3CDTF">2022-07-26T12:05:00Z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0x010100454FD79FAF182A4BABEAEE3337427A29</vt:lpwstr>
  </property>
</Properties>
</file>