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E9DF" w14:textId="3195FE59" w:rsidR="005711E9" w:rsidRDefault="00A12368" w:rsidP="00502F49">
      <w:pPr>
        <w:jc w:val="center"/>
        <w:rPr>
          <w:b/>
          <w:sz w:val="32"/>
          <w:u w:val="single"/>
        </w:rPr>
      </w:pPr>
      <w:r w:rsidRPr="00FA6E00">
        <w:rPr>
          <w:rFonts w:ascii="Cambria" w:hAnsi="Cambria"/>
          <w:b/>
          <w:noProof/>
          <w:sz w:val="32"/>
        </w:rPr>
        <w:drawing>
          <wp:inline distT="0" distB="0" distL="0" distR="0" wp14:anchorId="624B592D" wp14:editId="7FA8F0B4">
            <wp:extent cx="691763" cy="691763"/>
            <wp:effectExtent l="0" t="0" r="0" b="0"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12" cy="7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2088" w14:textId="77777777" w:rsidR="005711E9" w:rsidRPr="001425A7" w:rsidRDefault="00F10619" w:rsidP="00502F49">
      <w:pPr>
        <w:jc w:val="center"/>
        <w:rPr>
          <w:rFonts w:ascii="Arial Narrow" w:hAnsi="Arial Narrow"/>
          <w:b/>
          <w:sz w:val="36"/>
          <w:u w:val="single"/>
        </w:rPr>
      </w:pPr>
      <w:r w:rsidRPr="001425A7">
        <w:rPr>
          <w:rFonts w:ascii="Arial Narrow" w:hAnsi="Arial Narrow"/>
          <w:b/>
          <w:sz w:val="36"/>
          <w:u w:val="single"/>
        </w:rPr>
        <w:t>WAYNE</w:t>
      </w:r>
      <w:r w:rsidR="00F32C2F" w:rsidRPr="001425A7">
        <w:rPr>
          <w:rFonts w:ascii="Arial Narrow" w:hAnsi="Arial Narrow"/>
          <w:b/>
          <w:sz w:val="36"/>
          <w:u w:val="single"/>
        </w:rPr>
        <w:t xml:space="preserve"> </w:t>
      </w:r>
      <w:r w:rsidR="00D80419" w:rsidRPr="001425A7">
        <w:rPr>
          <w:rFonts w:ascii="Arial Narrow" w:hAnsi="Arial Narrow"/>
          <w:b/>
          <w:sz w:val="36"/>
          <w:u w:val="single"/>
        </w:rPr>
        <w:t xml:space="preserve">COUNTY </w:t>
      </w:r>
    </w:p>
    <w:p w14:paraId="1028D195" w14:textId="77777777" w:rsidR="002E548B" w:rsidRPr="001425A7" w:rsidRDefault="00D80419" w:rsidP="002E548B">
      <w:pPr>
        <w:jc w:val="center"/>
        <w:rPr>
          <w:rFonts w:ascii="Arial Narrow" w:hAnsi="Arial Narrow"/>
          <w:b/>
          <w:sz w:val="24"/>
        </w:rPr>
      </w:pPr>
      <w:r w:rsidRPr="001425A7">
        <w:rPr>
          <w:rFonts w:ascii="Arial Narrow" w:hAnsi="Arial Narrow"/>
          <w:b/>
          <w:sz w:val="24"/>
        </w:rPr>
        <w:t>FAMILY CAREGIVER SUP</w:t>
      </w:r>
      <w:r w:rsidR="00E606F5" w:rsidRPr="001425A7">
        <w:rPr>
          <w:rFonts w:ascii="Arial Narrow" w:hAnsi="Arial Narrow"/>
          <w:b/>
          <w:sz w:val="24"/>
        </w:rPr>
        <w:t>P</w:t>
      </w:r>
      <w:r w:rsidRPr="001425A7">
        <w:rPr>
          <w:rFonts w:ascii="Arial Narrow" w:hAnsi="Arial Narrow"/>
          <w:b/>
          <w:sz w:val="24"/>
        </w:rPr>
        <w:t>ORT PROGRAM</w:t>
      </w:r>
      <w:r w:rsidR="00BF787D" w:rsidRPr="001425A7">
        <w:rPr>
          <w:rFonts w:ascii="Arial Narrow" w:hAnsi="Arial Narrow"/>
          <w:b/>
          <w:sz w:val="24"/>
        </w:rPr>
        <w:t>S</w:t>
      </w:r>
    </w:p>
    <w:p w14:paraId="11BB51AD" w14:textId="7773258A" w:rsidR="0059281D" w:rsidRPr="001425A7" w:rsidRDefault="0059281D" w:rsidP="00C67F45">
      <w:pPr>
        <w:spacing w:after="0"/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>Eastern Carolina Council Area Agency on Aging</w:t>
      </w:r>
      <w:r w:rsidRPr="001425A7">
        <w:rPr>
          <w:rFonts w:ascii="Arial Narrow" w:hAnsi="Arial Narrow" w:cs="Times New Roman"/>
          <w:sz w:val="24"/>
          <w:szCs w:val="24"/>
          <w:u w:val="single"/>
        </w:rPr>
        <w:t xml:space="preserve">: </w:t>
      </w:r>
      <w:r w:rsidR="00D91974" w:rsidRPr="001425A7">
        <w:rPr>
          <w:rFonts w:ascii="Arial Narrow" w:hAnsi="Arial Narrow" w:cs="Times New Roman"/>
          <w:sz w:val="24"/>
          <w:szCs w:val="24"/>
        </w:rPr>
        <w:t xml:space="preserve">(252) </w:t>
      </w:r>
      <w:r w:rsidRPr="001425A7">
        <w:rPr>
          <w:rFonts w:ascii="Arial Narrow" w:hAnsi="Arial Narrow" w:cs="Times New Roman"/>
          <w:sz w:val="24"/>
          <w:szCs w:val="24"/>
        </w:rPr>
        <w:t xml:space="preserve">638-3185; </w:t>
      </w:r>
      <w:hyperlink r:id="rId12" w:history="1">
        <w:r w:rsidRPr="00D94191">
          <w:rPr>
            <w:rStyle w:val="Hyperlink"/>
            <w:rFonts w:ascii="Arial Narrow" w:hAnsi="Arial Narrow" w:cs="Times New Roman"/>
            <w:color w:val="0070C0"/>
            <w:sz w:val="24"/>
            <w:szCs w:val="24"/>
          </w:rPr>
          <w:t>www.eccog.org</w:t>
        </w:r>
      </w:hyperlink>
      <w:r w:rsidR="00C00CC3" w:rsidRPr="00D94191">
        <w:rPr>
          <w:rStyle w:val="Hyperlink"/>
          <w:rFonts w:ascii="Arial Narrow" w:hAnsi="Arial Narrow" w:cs="Times New Roman"/>
          <w:color w:val="0070C0"/>
          <w:sz w:val="24"/>
          <w:szCs w:val="24"/>
        </w:rPr>
        <w:t>.</w:t>
      </w:r>
    </w:p>
    <w:p w14:paraId="5A391F9B" w14:textId="77777777" w:rsidR="0059281D" w:rsidRPr="001425A7" w:rsidRDefault="0059281D" w:rsidP="00C67F45">
      <w:pPr>
        <w:pStyle w:val="ListParagraph"/>
        <w:numPr>
          <w:ilvl w:val="1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sz w:val="24"/>
          <w:szCs w:val="24"/>
          <w:u w:val="single"/>
        </w:rPr>
        <w:t>Address</w:t>
      </w:r>
      <w:r w:rsidRPr="001425A7">
        <w:rPr>
          <w:rFonts w:ascii="Arial Narrow" w:hAnsi="Arial Narrow" w:cs="Times New Roman"/>
          <w:sz w:val="24"/>
          <w:szCs w:val="24"/>
        </w:rPr>
        <w:t>: 233 Middle Street, 3</w:t>
      </w:r>
      <w:r w:rsidRPr="001425A7">
        <w:rPr>
          <w:rFonts w:ascii="Arial Narrow" w:hAnsi="Arial Narrow" w:cs="Times New Roman"/>
          <w:sz w:val="24"/>
          <w:szCs w:val="24"/>
          <w:vertAlign w:val="superscript"/>
        </w:rPr>
        <w:t>rd</w:t>
      </w:r>
      <w:r w:rsidRPr="001425A7">
        <w:rPr>
          <w:rFonts w:ascii="Arial Narrow" w:hAnsi="Arial Narrow" w:cs="Times New Roman"/>
          <w:sz w:val="24"/>
          <w:szCs w:val="24"/>
        </w:rPr>
        <w:t xml:space="preserve"> Floor, New Bern NC</w:t>
      </w:r>
    </w:p>
    <w:p w14:paraId="477255D0" w14:textId="77777777" w:rsidR="001425A7" w:rsidRPr="001425A7" w:rsidRDefault="0059281D" w:rsidP="00FC4835">
      <w:pPr>
        <w:pStyle w:val="ListParagraph"/>
        <w:numPr>
          <w:ilvl w:val="1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sz w:val="24"/>
          <w:szCs w:val="24"/>
          <w:u w:val="single"/>
        </w:rPr>
        <w:t>Services:</w:t>
      </w:r>
      <w:r w:rsidRPr="001425A7">
        <w:rPr>
          <w:rFonts w:ascii="Arial Narrow" w:hAnsi="Arial Narrow" w:cs="Times New Roman"/>
          <w:sz w:val="24"/>
          <w:szCs w:val="24"/>
        </w:rPr>
        <w:t xml:space="preserve">  </w:t>
      </w:r>
      <w:r w:rsidR="001425A7" w:rsidRPr="001425A7">
        <w:rPr>
          <w:rFonts w:ascii="Arial Narrow" w:hAnsi="Arial Narrow" w:cs="Times New Roman"/>
          <w:sz w:val="24"/>
          <w:szCs w:val="24"/>
        </w:rPr>
        <w:t>Caregiver information and assistance, caregiver one-on-one options counseling, support and training, information and referral programs, literature, Long Term Care Ombudsmen program, advance care planning and document education and assistance.</w:t>
      </w:r>
    </w:p>
    <w:p w14:paraId="67B0199E" w14:textId="77777777" w:rsidR="001425A7" w:rsidRPr="001425A7" w:rsidRDefault="001425A7" w:rsidP="001425A7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FD8C7B3" w14:textId="7D9F69F0" w:rsidR="00F10619" w:rsidRPr="001425A7" w:rsidRDefault="00C67F45" w:rsidP="001425A7">
      <w:pPr>
        <w:spacing w:after="0"/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>W</w:t>
      </w:r>
      <w:r w:rsidR="00F10619" w:rsidRPr="001425A7">
        <w:rPr>
          <w:rFonts w:ascii="Arial Narrow" w:hAnsi="Arial Narrow" w:cs="Times New Roman"/>
          <w:b/>
          <w:sz w:val="24"/>
          <w:szCs w:val="24"/>
          <w:u w:val="single"/>
        </w:rPr>
        <w:t xml:space="preserve">ayne </w:t>
      </w:r>
      <w:r w:rsidR="000E27BF" w:rsidRPr="001425A7">
        <w:rPr>
          <w:rFonts w:ascii="Arial Narrow" w:hAnsi="Arial Narrow" w:cs="Times New Roman"/>
          <w:b/>
          <w:sz w:val="24"/>
          <w:szCs w:val="24"/>
          <w:u w:val="single"/>
        </w:rPr>
        <w:t xml:space="preserve">County Department of Social Services: </w:t>
      </w:r>
      <w:r w:rsidR="00F10619" w:rsidRPr="001425A7">
        <w:rPr>
          <w:rFonts w:ascii="Arial Narrow" w:hAnsi="Arial Narrow" w:cs="Times New Roman"/>
          <w:sz w:val="24"/>
          <w:szCs w:val="24"/>
        </w:rPr>
        <w:t xml:space="preserve">(919) 580-4034; </w:t>
      </w:r>
      <w:hyperlink r:id="rId13" w:tgtFrame="_blank" w:history="1">
        <w:r w:rsidR="00F10619" w:rsidRPr="00D94191">
          <w:rPr>
            <w:rFonts w:ascii="Arial Narrow" w:hAnsi="Arial Narrow"/>
            <w:color w:val="0070C0"/>
            <w:u w:val="single"/>
          </w:rPr>
          <w:t>http://www.waynegov.com/Page/417</w:t>
        </w:r>
      </w:hyperlink>
    </w:p>
    <w:p w14:paraId="1AFC2F18" w14:textId="783FE9EE" w:rsidR="00597373" w:rsidRPr="001425A7" w:rsidRDefault="001425A7" w:rsidP="00597373">
      <w:pPr>
        <w:pStyle w:val="ListParagraph"/>
        <w:numPr>
          <w:ilvl w:val="1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sz w:val="24"/>
          <w:szCs w:val="24"/>
          <w:u w:val="single"/>
        </w:rPr>
        <w:t>Address</w:t>
      </w:r>
      <w:r w:rsidRPr="001425A7">
        <w:rPr>
          <w:rFonts w:ascii="Arial Narrow" w:hAnsi="Arial Narrow" w:cs="Times New Roman"/>
          <w:sz w:val="24"/>
          <w:szCs w:val="24"/>
        </w:rPr>
        <w:t>:</w:t>
      </w:r>
      <w:r w:rsidR="000E27BF" w:rsidRPr="001425A7">
        <w:rPr>
          <w:rFonts w:ascii="Arial Narrow" w:hAnsi="Arial Narrow" w:cs="Times New Roman"/>
          <w:sz w:val="24"/>
          <w:szCs w:val="24"/>
        </w:rPr>
        <w:t xml:space="preserve"> </w:t>
      </w:r>
      <w:r w:rsidR="00F10619" w:rsidRPr="001425A7">
        <w:rPr>
          <w:rFonts w:ascii="Arial Narrow" w:hAnsi="Arial Narrow" w:cs="Times New Roman"/>
          <w:sz w:val="24"/>
          <w:szCs w:val="24"/>
        </w:rPr>
        <w:t>301 N. Herman Street, Goldsboro</w:t>
      </w:r>
    </w:p>
    <w:p w14:paraId="6CD80403" w14:textId="76B490BA" w:rsidR="0059281D" w:rsidRPr="001425A7" w:rsidRDefault="000E27BF" w:rsidP="00597373">
      <w:pPr>
        <w:pStyle w:val="ListParagraph"/>
        <w:numPr>
          <w:ilvl w:val="1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sz w:val="24"/>
          <w:szCs w:val="24"/>
          <w:u w:val="single"/>
        </w:rPr>
        <w:t>Services:</w:t>
      </w:r>
      <w:r w:rsidRPr="001425A7">
        <w:rPr>
          <w:rFonts w:ascii="Arial Narrow" w:hAnsi="Arial Narrow" w:cs="Times New Roman"/>
          <w:sz w:val="24"/>
          <w:szCs w:val="24"/>
        </w:rPr>
        <w:t xml:space="preserve"> Medicaid </w:t>
      </w:r>
      <w:r w:rsidR="001425A7" w:rsidRPr="001425A7">
        <w:rPr>
          <w:rFonts w:ascii="Arial Narrow" w:hAnsi="Arial Narrow" w:cs="Times New Roman"/>
          <w:sz w:val="24"/>
          <w:szCs w:val="24"/>
        </w:rPr>
        <w:t>Applications, Nursing</w:t>
      </w:r>
      <w:r w:rsidR="00F10619" w:rsidRPr="001425A7">
        <w:rPr>
          <w:rFonts w:ascii="Arial Narrow" w:hAnsi="Arial Narrow" w:cs="Times New Roman"/>
          <w:sz w:val="24"/>
          <w:szCs w:val="24"/>
        </w:rPr>
        <w:t xml:space="preserve"> Home Placement, </w:t>
      </w:r>
      <w:r w:rsidRPr="001425A7">
        <w:rPr>
          <w:rFonts w:ascii="Arial Narrow" w:hAnsi="Arial Narrow" w:cs="Times New Roman"/>
          <w:sz w:val="24"/>
          <w:szCs w:val="24"/>
        </w:rPr>
        <w:t xml:space="preserve">In-Home </w:t>
      </w:r>
      <w:r w:rsidR="00C12176" w:rsidRPr="001425A7">
        <w:rPr>
          <w:rFonts w:ascii="Arial Narrow" w:hAnsi="Arial Narrow" w:cs="Times New Roman"/>
          <w:sz w:val="24"/>
          <w:szCs w:val="24"/>
        </w:rPr>
        <w:t xml:space="preserve">Personal Care </w:t>
      </w:r>
      <w:r w:rsidRPr="001425A7">
        <w:rPr>
          <w:rFonts w:ascii="Arial Narrow" w:hAnsi="Arial Narrow" w:cs="Times New Roman"/>
          <w:sz w:val="24"/>
          <w:szCs w:val="24"/>
        </w:rPr>
        <w:t xml:space="preserve">Aide assistance, Adult Protective Services, </w:t>
      </w:r>
      <w:r w:rsidR="00F10619" w:rsidRPr="001425A7">
        <w:rPr>
          <w:rFonts w:ascii="Arial Narrow" w:hAnsi="Arial Narrow" w:cs="Times New Roman"/>
          <w:sz w:val="24"/>
          <w:szCs w:val="24"/>
        </w:rPr>
        <w:t xml:space="preserve">eye care certifications, services for the blind, </w:t>
      </w:r>
      <w:r w:rsidRPr="001425A7">
        <w:rPr>
          <w:rFonts w:ascii="Arial Narrow" w:hAnsi="Arial Narrow" w:cs="Times New Roman"/>
          <w:sz w:val="24"/>
          <w:szCs w:val="24"/>
        </w:rPr>
        <w:t xml:space="preserve">Special Assistance, </w:t>
      </w:r>
      <w:r w:rsidRPr="001425A7">
        <w:rPr>
          <w:rFonts w:ascii="Arial Narrow" w:hAnsi="Arial Narrow" w:cs="Times New Roman"/>
          <w:sz w:val="24"/>
        </w:rPr>
        <w:t xml:space="preserve">Food Stamp Eligibility, </w:t>
      </w:r>
      <w:r w:rsidR="00C12176" w:rsidRPr="001425A7">
        <w:rPr>
          <w:rFonts w:ascii="Arial Narrow" w:hAnsi="Arial Narrow" w:cs="Times New Roman"/>
          <w:sz w:val="24"/>
        </w:rPr>
        <w:t>Legal; Assistance, Transportation, and Energy Assistance Program.</w:t>
      </w:r>
    </w:p>
    <w:p w14:paraId="76851D2C" w14:textId="77777777" w:rsidR="001425A7" w:rsidRPr="001425A7" w:rsidRDefault="001425A7" w:rsidP="00597373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55E6AC3" w14:textId="1993A5FD" w:rsidR="00D94191" w:rsidRDefault="00F10619" w:rsidP="00D94191">
      <w:pPr>
        <w:spacing w:after="0"/>
        <w:rPr>
          <w:rFonts w:ascii="Arial Narrow" w:hAnsi="Arial Narrow"/>
        </w:rPr>
      </w:pP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 xml:space="preserve">Wayne County Services on Aging </w:t>
      </w:r>
      <w:r w:rsidR="009B0D36" w:rsidRPr="001425A7">
        <w:rPr>
          <w:rFonts w:ascii="Arial Narrow" w:hAnsi="Arial Narrow" w:cs="Times New Roman"/>
          <w:b/>
          <w:sz w:val="24"/>
          <w:szCs w:val="24"/>
          <w:u w:val="single"/>
        </w:rPr>
        <w:t>(</w:t>
      </w:r>
      <w:r w:rsidR="00EE7C77" w:rsidRPr="001425A7">
        <w:rPr>
          <w:rFonts w:ascii="Arial Narrow" w:hAnsi="Arial Narrow" w:cs="Times New Roman"/>
          <w:b/>
          <w:sz w:val="24"/>
          <w:szCs w:val="24"/>
          <w:u w:val="single"/>
        </w:rPr>
        <w:t>Senior Center</w:t>
      </w:r>
      <w:r w:rsidR="009B0D36" w:rsidRPr="001425A7">
        <w:rPr>
          <w:rFonts w:ascii="Arial Narrow" w:hAnsi="Arial Narrow" w:cs="Times New Roman"/>
          <w:b/>
          <w:sz w:val="24"/>
          <w:szCs w:val="24"/>
          <w:u w:val="single"/>
        </w:rPr>
        <w:t>)</w:t>
      </w:r>
      <w:r w:rsidR="00EE7C77" w:rsidRPr="001425A7">
        <w:rPr>
          <w:rFonts w:ascii="Arial Narrow" w:hAnsi="Arial Narrow" w:cs="Times New Roman"/>
          <w:b/>
          <w:sz w:val="24"/>
          <w:szCs w:val="24"/>
        </w:rPr>
        <w:t>:</w:t>
      </w:r>
      <w:r w:rsidR="00EE7C77" w:rsidRPr="001425A7">
        <w:rPr>
          <w:rFonts w:ascii="Arial Narrow" w:hAnsi="Arial Narrow" w:cs="Times New Roman"/>
          <w:sz w:val="24"/>
          <w:szCs w:val="24"/>
        </w:rPr>
        <w:t xml:space="preserve"> </w:t>
      </w:r>
      <w:r w:rsidR="00C12176" w:rsidRPr="001425A7">
        <w:rPr>
          <w:rFonts w:ascii="Arial Narrow" w:hAnsi="Arial Narrow" w:cs="Times New Roman"/>
          <w:sz w:val="24"/>
          <w:szCs w:val="24"/>
        </w:rPr>
        <w:t>(</w:t>
      </w:r>
      <w:r w:rsidR="008122B9">
        <w:rPr>
          <w:rFonts w:ascii="Arial Narrow" w:hAnsi="Arial Narrow" w:cs="Times New Roman"/>
          <w:sz w:val="24"/>
          <w:szCs w:val="24"/>
        </w:rPr>
        <w:t>919)</w:t>
      </w:r>
      <w:r w:rsidR="00D94191">
        <w:rPr>
          <w:rFonts w:ascii="Arial Narrow" w:hAnsi="Arial Narrow" w:cs="Times New Roman"/>
          <w:sz w:val="24"/>
          <w:szCs w:val="24"/>
        </w:rPr>
        <w:t xml:space="preserve"> 731-1591</w:t>
      </w:r>
      <w:r w:rsidR="00C12176" w:rsidRPr="00D94191">
        <w:rPr>
          <w:rFonts w:ascii="Arial Narrow" w:hAnsi="Arial Narrow" w:cs="Times New Roman"/>
          <w:color w:val="0070C0"/>
          <w:sz w:val="24"/>
          <w:szCs w:val="24"/>
        </w:rPr>
        <w:t xml:space="preserve">; </w:t>
      </w:r>
      <w:hyperlink r:id="rId14" w:history="1">
        <w:r w:rsidR="00D94191" w:rsidRPr="00D94191">
          <w:rPr>
            <w:rStyle w:val="Hyperlink"/>
            <w:rFonts w:ascii="Arial Narrow" w:hAnsi="Arial Narrow"/>
            <w:color w:val="0070C0"/>
          </w:rPr>
          <w:t>https://www.waynegov.com/360/Services-on-Aging</w:t>
        </w:r>
      </w:hyperlink>
    </w:p>
    <w:p w14:paraId="3693142A" w14:textId="348D8CC6" w:rsidR="00EE7C77" w:rsidRPr="00D94191" w:rsidRDefault="0059281D" w:rsidP="00D94191">
      <w:pPr>
        <w:pStyle w:val="ListParagraph"/>
        <w:numPr>
          <w:ilvl w:val="0"/>
          <w:numId w:val="2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D94191">
        <w:rPr>
          <w:rFonts w:ascii="Arial Narrow" w:hAnsi="Arial Narrow" w:cs="Times New Roman"/>
          <w:sz w:val="24"/>
          <w:szCs w:val="24"/>
          <w:u w:val="single"/>
        </w:rPr>
        <w:t>Address:</w:t>
      </w:r>
      <w:r w:rsidR="00EE7C77" w:rsidRPr="00D94191">
        <w:rPr>
          <w:rFonts w:ascii="Arial Narrow" w:hAnsi="Arial Narrow" w:cs="Times New Roman"/>
          <w:sz w:val="24"/>
          <w:szCs w:val="24"/>
        </w:rPr>
        <w:t xml:space="preserve"> </w:t>
      </w:r>
      <w:r w:rsidR="00F10619" w:rsidRPr="00D94191">
        <w:rPr>
          <w:rFonts w:ascii="Arial Narrow" w:hAnsi="Arial Narrow" w:cs="Times New Roman"/>
          <w:sz w:val="24"/>
          <w:szCs w:val="24"/>
        </w:rPr>
        <w:t>E. Ash St., Goldsboro</w:t>
      </w:r>
    </w:p>
    <w:p w14:paraId="43796C18" w14:textId="5C08346D" w:rsidR="00F10619" w:rsidRPr="001425A7" w:rsidRDefault="00EE7C77" w:rsidP="00F10619">
      <w:pPr>
        <w:pStyle w:val="ListParagraph"/>
        <w:numPr>
          <w:ilvl w:val="1"/>
          <w:numId w:val="6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sz w:val="24"/>
          <w:szCs w:val="24"/>
          <w:u w:val="single"/>
        </w:rPr>
        <w:t>Services:</w:t>
      </w:r>
      <w:r w:rsidR="00F10619" w:rsidRPr="001425A7">
        <w:rPr>
          <w:rFonts w:ascii="Arial Narrow" w:hAnsi="Arial Narrow" w:cs="Times New Roman"/>
          <w:sz w:val="24"/>
          <w:szCs w:val="24"/>
        </w:rPr>
        <w:t xml:space="preserve"> Group Respite, Consumer Directed Caregiver Voucher Program, Transportation,</w:t>
      </w:r>
      <w:r w:rsidRPr="001425A7">
        <w:rPr>
          <w:rFonts w:ascii="Arial Narrow" w:hAnsi="Arial Narrow" w:cs="Times New Roman"/>
          <w:sz w:val="24"/>
          <w:szCs w:val="24"/>
        </w:rPr>
        <w:t xml:space="preserve"> Congregate Meal Site,</w:t>
      </w:r>
      <w:r w:rsidR="00F10619" w:rsidRPr="001425A7">
        <w:rPr>
          <w:rFonts w:ascii="Arial Narrow" w:hAnsi="Arial Narrow" w:cs="Times New Roman"/>
          <w:sz w:val="24"/>
          <w:szCs w:val="24"/>
        </w:rPr>
        <w:t xml:space="preserve"> In-Home Aide Programs, Home Health </w:t>
      </w:r>
      <w:r w:rsidR="00D94191" w:rsidRPr="001425A7">
        <w:rPr>
          <w:rFonts w:ascii="Arial Narrow" w:hAnsi="Arial Narrow" w:cs="Times New Roman"/>
          <w:sz w:val="24"/>
          <w:szCs w:val="24"/>
        </w:rPr>
        <w:t>Services, Home</w:t>
      </w:r>
      <w:r w:rsidR="00CF592E" w:rsidRPr="001425A7">
        <w:rPr>
          <w:rFonts w:ascii="Arial Narrow" w:hAnsi="Arial Narrow" w:cs="Times New Roman"/>
          <w:sz w:val="24"/>
          <w:szCs w:val="24"/>
        </w:rPr>
        <w:t xml:space="preserve"> Delivered Meals, </w:t>
      </w:r>
      <w:r w:rsidRPr="001425A7">
        <w:rPr>
          <w:rFonts w:ascii="Arial Narrow" w:hAnsi="Arial Narrow" w:cs="Times New Roman"/>
          <w:sz w:val="24"/>
          <w:szCs w:val="24"/>
        </w:rPr>
        <w:t>activities, fitness</w:t>
      </w:r>
      <w:r w:rsidR="00CF592E" w:rsidRPr="001425A7">
        <w:rPr>
          <w:rFonts w:ascii="Arial Narrow" w:hAnsi="Arial Narrow" w:cs="Times New Roman"/>
          <w:sz w:val="24"/>
          <w:szCs w:val="24"/>
        </w:rPr>
        <w:t xml:space="preserve">, </w:t>
      </w:r>
      <w:r w:rsidR="00C14080" w:rsidRPr="001425A7">
        <w:rPr>
          <w:rFonts w:ascii="Arial Narrow" w:hAnsi="Arial Narrow" w:cs="Times New Roman"/>
          <w:sz w:val="24"/>
          <w:szCs w:val="24"/>
        </w:rPr>
        <w:t xml:space="preserve">health and Wellness, </w:t>
      </w:r>
      <w:r w:rsidR="00C211F1" w:rsidRPr="001425A7">
        <w:rPr>
          <w:rFonts w:ascii="Arial Narrow" w:hAnsi="Arial Narrow" w:cs="Times New Roman"/>
          <w:sz w:val="24"/>
          <w:szCs w:val="24"/>
        </w:rPr>
        <w:t>Nutrition</w:t>
      </w:r>
      <w:r w:rsidR="00C14080" w:rsidRPr="001425A7">
        <w:rPr>
          <w:rFonts w:ascii="Arial Narrow" w:hAnsi="Arial Narrow" w:cs="Times New Roman"/>
          <w:sz w:val="24"/>
          <w:szCs w:val="24"/>
        </w:rPr>
        <w:t xml:space="preserve">, </w:t>
      </w:r>
      <w:r w:rsidR="0071403F" w:rsidRPr="001425A7">
        <w:rPr>
          <w:rFonts w:ascii="Arial Narrow" w:hAnsi="Arial Narrow" w:cs="Times New Roman"/>
          <w:sz w:val="24"/>
          <w:szCs w:val="24"/>
        </w:rPr>
        <w:t>SHIIP</w:t>
      </w:r>
      <w:r w:rsidR="00C211F1" w:rsidRPr="001425A7">
        <w:rPr>
          <w:rFonts w:ascii="Arial Narrow" w:hAnsi="Arial Narrow" w:cs="Times New Roman"/>
          <w:sz w:val="24"/>
          <w:szCs w:val="24"/>
        </w:rPr>
        <w:t xml:space="preserve">/Medicare counseling, </w:t>
      </w:r>
      <w:r w:rsidR="00C12176" w:rsidRPr="001425A7">
        <w:rPr>
          <w:rFonts w:ascii="Arial Narrow" w:hAnsi="Arial Narrow" w:cs="Times New Roman"/>
          <w:sz w:val="24"/>
          <w:szCs w:val="24"/>
        </w:rPr>
        <w:t>volunteer</w:t>
      </w:r>
      <w:r w:rsidR="00C211F1" w:rsidRPr="001425A7">
        <w:rPr>
          <w:rFonts w:ascii="Arial Narrow" w:hAnsi="Arial Narrow" w:cs="Times New Roman"/>
          <w:sz w:val="24"/>
          <w:szCs w:val="24"/>
        </w:rPr>
        <w:t xml:space="preserve"> opportunities, </w:t>
      </w:r>
      <w:r w:rsidR="00C12176" w:rsidRPr="001425A7">
        <w:rPr>
          <w:rFonts w:ascii="Arial Narrow" w:hAnsi="Arial Narrow" w:cs="Times New Roman"/>
          <w:sz w:val="24"/>
          <w:szCs w:val="24"/>
        </w:rPr>
        <w:t xml:space="preserve">caregiver lending library, legal services, small home repairs, notary services, Advance Care Planning services, </w:t>
      </w:r>
      <w:r w:rsidR="002E548B" w:rsidRPr="001425A7">
        <w:rPr>
          <w:rFonts w:ascii="Arial Narrow" w:hAnsi="Arial Narrow" w:cs="Times New Roman"/>
          <w:sz w:val="24"/>
          <w:szCs w:val="24"/>
        </w:rPr>
        <w:t>activities, and fitness classes.</w:t>
      </w:r>
    </w:p>
    <w:p w14:paraId="14671222" w14:textId="61DAB893" w:rsidR="00F10619" w:rsidRPr="001425A7" w:rsidRDefault="00C211F1" w:rsidP="00597373">
      <w:pPr>
        <w:spacing w:after="0"/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sz w:val="24"/>
          <w:szCs w:val="24"/>
        </w:rPr>
        <w:t xml:space="preserve"> </w:t>
      </w:r>
      <w:r w:rsidR="00F10619" w:rsidRPr="001425A7">
        <w:rPr>
          <w:rFonts w:ascii="Arial Narrow" w:hAnsi="Arial Narrow" w:cs="Times New Roman"/>
          <w:b/>
          <w:sz w:val="24"/>
          <w:szCs w:val="24"/>
          <w:u w:val="single"/>
        </w:rPr>
        <w:t>WAGES</w:t>
      </w:r>
      <w:r w:rsidR="00F10619" w:rsidRPr="001425A7">
        <w:rPr>
          <w:rFonts w:ascii="Arial Narrow" w:hAnsi="Arial Narrow" w:cs="Times New Roman"/>
          <w:b/>
          <w:sz w:val="24"/>
          <w:szCs w:val="24"/>
        </w:rPr>
        <w:t>:</w:t>
      </w:r>
      <w:r w:rsidR="00F10619" w:rsidRPr="001425A7">
        <w:rPr>
          <w:rFonts w:ascii="Arial Narrow" w:hAnsi="Arial Narrow" w:cs="Times New Roman"/>
          <w:sz w:val="24"/>
          <w:szCs w:val="24"/>
        </w:rPr>
        <w:t xml:space="preserve"> (919) 734-1178</w:t>
      </w:r>
    </w:p>
    <w:p w14:paraId="512F5933" w14:textId="77777777" w:rsidR="00F10619" w:rsidRPr="00DD5AAD" w:rsidRDefault="00F10619" w:rsidP="00597373">
      <w:pPr>
        <w:pStyle w:val="ListParagraph"/>
        <w:numPr>
          <w:ilvl w:val="1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DD5AAD">
        <w:rPr>
          <w:rFonts w:ascii="Arial Narrow" w:hAnsi="Arial Narrow" w:cs="Times New Roman"/>
          <w:sz w:val="24"/>
          <w:szCs w:val="24"/>
          <w:u w:val="single"/>
        </w:rPr>
        <w:t>Address:</w:t>
      </w:r>
      <w:r w:rsidRPr="00DD5AAD">
        <w:rPr>
          <w:rFonts w:ascii="Arial Narrow" w:hAnsi="Arial Narrow" w:cs="Times New Roman"/>
          <w:sz w:val="24"/>
          <w:szCs w:val="24"/>
        </w:rPr>
        <w:t xml:space="preserve"> 800 Main St., Alliance NC</w:t>
      </w:r>
    </w:p>
    <w:p w14:paraId="207DD1DF" w14:textId="77777777" w:rsidR="00F10619" w:rsidRPr="00DD5AAD" w:rsidRDefault="00F10619" w:rsidP="00F10619">
      <w:pPr>
        <w:pStyle w:val="ListParagraph"/>
        <w:numPr>
          <w:ilvl w:val="1"/>
          <w:numId w:val="6"/>
        </w:numPr>
        <w:rPr>
          <w:rFonts w:ascii="Arial Narrow" w:hAnsi="Arial Narrow" w:cs="Times New Roman"/>
          <w:sz w:val="24"/>
          <w:szCs w:val="24"/>
        </w:rPr>
      </w:pPr>
      <w:r w:rsidRPr="00DD5AAD">
        <w:rPr>
          <w:rFonts w:ascii="Arial Narrow" w:hAnsi="Arial Narrow" w:cs="Times New Roman"/>
          <w:sz w:val="24"/>
          <w:szCs w:val="24"/>
          <w:u w:val="single"/>
        </w:rPr>
        <w:t>Services:</w:t>
      </w:r>
      <w:r w:rsidRPr="00DD5AAD">
        <w:rPr>
          <w:rFonts w:ascii="Arial Narrow" w:hAnsi="Arial Narrow" w:cs="Times New Roman"/>
          <w:sz w:val="24"/>
          <w:szCs w:val="24"/>
        </w:rPr>
        <w:t xml:space="preserve"> </w:t>
      </w:r>
      <w:r w:rsidRPr="00DD5AAD">
        <w:rPr>
          <w:rFonts w:ascii="Arial Narrow" w:hAnsi="Arial Narrow"/>
          <w:sz w:val="24"/>
          <w:szCs w:val="24"/>
        </w:rPr>
        <w:t xml:space="preserve">Exercise Classes, Fitness Center, Senior Games/ Silver Alerts, Health Screenings, Senior Companion Program, Educational Programs, SHIP Counseling, and Alzheimer’s Resources, Congregate Nutrition, Daily lunches for Seniors Age 60+ served at 11:30am; Home Delivered Meals for Seniors </w:t>
      </w:r>
      <w:proofErr w:type="gramStart"/>
      <w:r w:rsidRPr="00DD5AAD">
        <w:rPr>
          <w:rFonts w:ascii="Arial Narrow" w:hAnsi="Arial Narrow"/>
          <w:sz w:val="24"/>
          <w:szCs w:val="24"/>
        </w:rPr>
        <w:t>Age</w:t>
      </w:r>
      <w:proofErr w:type="gramEnd"/>
      <w:r w:rsidRPr="00DD5AAD">
        <w:rPr>
          <w:rFonts w:ascii="Arial Narrow" w:hAnsi="Arial Narrow"/>
          <w:sz w:val="24"/>
          <w:szCs w:val="24"/>
        </w:rPr>
        <w:t xml:space="preserve"> 60 and Above Legal Services, Transportation, Small Home Repair, Referrals, Housing Assistance, Emergency Assistance, In-Home Services, etc.</w:t>
      </w:r>
    </w:p>
    <w:p w14:paraId="15E91169" w14:textId="77777777" w:rsidR="0071403F" w:rsidRPr="001425A7" w:rsidRDefault="0071403F" w:rsidP="001425A7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>CAREGIVER SUPPORT GROUP</w:t>
      </w:r>
    </w:p>
    <w:p w14:paraId="294DA1DE" w14:textId="77777777" w:rsidR="00F10619" w:rsidRPr="001425A7" w:rsidRDefault="00F10619" w:rsidP="001425A7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Every Friday at 5:30 pm-</w:t>
      </w:r>
      <w:r w:rsidRPr="001425A7">
        <w:rPr>
          <w:rFonts w:ascii="Arial Narrow" w:hAnsi="Arial Narrow" w:cs="Times New Roman"/>
          <w:sz w:val="24"/>
          <w:szCs w:val="24"/>
        </w:rPr>
        <w:t>Alzheimer’s Support Group, 2001 E Ash St., Goldsboro</w:t>
      </w:r>
    </w:p>
    <w:p w14:paraId="22478862" w14:textId="77777777" w:rsidR="00F10619" w:rsidRPr="001425A7" w:rsidRDefault="00F10619" w:rsidP="00E07656">
      <w:pPr>
        <w:pStyle w:val="ListParagraph"/>
        <w:numPr>
          <w:ilvl w:val="0"/>
          <w:numId w:val="6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4</w:t>
      </w:r>
      <w:r w:rsidRPr="001425A7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Pr="001425A7">
        <w:rPr>
          <w:rFonts w:ascii="Arial Narrow" w:hAnsi="Arial Narrow" w:cs="Times New Roman"/>
          <w:b/>
          <w:sz w:val="24"/>
          <w:szCs w:val="24"/>
        </w:rPr>
        <w:t xml:space="preserve"> Monday</w:t>
      </w:r>
      <w:r w:rsidR="00C76BEA" w:rsidRPr="001425A7">
        <w:rPr>
          <w:rFonts w:ascii="Arial Narrow" w:hAnsi="Arial Narrow" w:cs="Times New Roman"/>
          <w:b/>
          <w:sz w:val="24"/>
          <w:szCs w:val="24"/>
        </w:rPr>
        <w:t xml:space="preserve"> of each month at 5:00 p.m.-</w:t>
      </w:r>
      <w:r w:rsidR="00C76BEA" w:rsidRPr="001425A7">
        <w:rPr>
          <w:rFonts w:ascii="Arial Narrow" w:hAnsi="Arial Narrow" w:cs="Times New Roman"/>
          <w:sz w:val="24"/>
          <w:szCs w:val="24"/>
        </w:rPr>
        <w:t>Caregiver Support Group;</w:t>
      </w:r>
      <w:r w:rsidR="00C76BEA" w:rsidRPr="001425A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425A7">
        <w:rPr>
          <w:rFonts w:ascii="Arial Narrow" w:hAnsi="Arial Narrow" w:cs="Times New Roman"/>
          <w:sz w:val="24"/>
          <w:szCs w:val="24"/>
        </w:rPr>
        <w:t>2001 E Ash St., Goldsboro</w:t>
      </w:r>
    </w:p>
    <w:p w14:paraId="2D47DD10" w14:textId="77777777" w:rsidR="00F10619" w:rsidRPr="001425A7" w:rsidRDefault="00F10619" w:rsidP="00C76BEA">
      <w:pPr>
        <w:pStyle w:val="ListParagraph"/>
        <w:numPr>
          <w:ilvl w:val="0"/>
          <w:numId w:val="6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3</w:t>
      </w:r>
      <w:r w:rsidRPr="001425A7"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 w:rsidRPr="001425A7">
        <w:rPr>
          <w:rFonts w:ascii="Arial Narrow" w:hAnsi="Arial Narrow" w:cs="Times New Roman"/>
          <w:b/>
          <w:sz w:val="24"/>
          <w:szCs w:val="24"/>
        </w:rPr>
        <w:t xml:space="preserve"> Saturday of every month at 11:30 </w:t>
      </w:r>
      <w:r w:rsidR="00C76BEA" w:rsidRPr="001425A7">
        <w:rPr>
          <w:rFonts w:ascii="Arial Narrow" w:hAnsi="Arial Narrow" w:cs="Times New Roman"/>
          <w:b/>
          <w:sz w:val="24"/>
          <w:szCs w:val="24"/>
        </w:rPr>
        <w:t>a.m.-</w:t>
      </w:r>
      <w:r w:rsidR="00C76BEA" w:rsidRPr="001425A7">
        <w:rPr>
          <w:rFonts w:ascii="Arial Narrow" w:hAnsi="Arial Narrow" w:cs="Times New Roman"/>
          <w:sz w:val="24"/>
          <w:szCs w:val="24"/>
        </w:rPr>
        <w:t>Deaf and Hard of Hearing Support Group;</w:t>
      </w:r>
      <w:r w:rsidR="002E548B" w:rsidRPr="001425A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425A7">
        <w:rPr>
          <w:rFonts w:ascii="Arial Narrow" w:hAnsi="Arial Narrow" w:cs="Times New Roman"/>
          <w:sz w:val="24"/>
          <w:szCs w:val="24"/>
        </w:rPr>
        <w:t>2001 E Ash St., Goldsboro</w:t>
      </w:r>
    </w:p>
    <w:p w14:paraId="38F870E6" w14:textId="77777777" w:rsidR="00D80419" w:rsidRPr="001425A7" w:rsidRDefault="0059281D" w:rsidP="001425A7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>CAREGIVER RESOURCES</w:t>
      </w:r>
    </w:p>
    <w:p w14:paraId="2E100956" w14:textId="77777777" w:rsidR="00567321" w:rsidRPr="001425A7" w:rsidRDefault="00567321" w:rsidP="001425A7">
      <w:pPr>
        <w:pStyle w:val="ListParagraph"/>
        <w:numPr>
          <w:ilvl w:val="0"/>
          <w:numId w:val="2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AARP of North Carolina: </w:t>
      </w:r>
      <w:r w:rsidRPr="001425A7">
        <w:rPr>
          <w:rFonts w:ascii="Arial Narrow" w:hAnsi="Arial Narrow" w:cs="Times New Roman"/>
          <w:sz w:val="24"/>
          <w:szCs w:val="24"/>
        </w:rPr>
        <w:t xml:space="preserve">1-866-389-5650; </w:t>
      </w:r>
      <w:hyperlink r:id="rId15" w:history="1">
        <w:r w:rsidRPr="001425A7">
          <w:rPr>
            <w:rStyle w:val="Hyperlink"/>
            <w:rFonts w:ascii="Arial Narrow" w:hAnsi="Arial Narrow" w:cs="Times New Roman"/>
            <w:sz w:val="24"/>
            <w:szCs w:val="24"/>
          </w:rPr>
          <w:t>www.aarp.org</w:t>
        </w:r>
      </w:hyperlink>
    </w:p>
    <w:p w14:paraId="384303A8" w14:textId="77777777" w:rsidR="00B74C64" w:rsidRPr="001425A7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Alzheimer’s Association: Caregiver help line: </w:t>
      </w:r>
      <w:r w:rsidRPr="001425A7">
        <w:rPr>
          <w:rFonts w:ascii="Arial Narrow" w:hAnsi="Arial Narrow" w:cs="Times New Roman"/>
          <w:sz w:val="24"/>
          <w:szCs w:val="24"/>
        </w:rPr>
        <w:t xml:space="preserve">1-800-272-3900, </w:t>
      </w:r>
      <w:hyperlink r:id="rId16" w:history="1">
        <w:r w:rsidRPr="001425A7">
          <w:rPr>
            <w:rStyle w:val="Hyperlink"/>
            <w:rFonts w:ascii="Arial Narrow" w:hAnsi="Arial Narrow" w:cs="Times New Roman"/>
            <w:sz w:val="24"/>
            <w:szCs w:val="24"/>
          </w:rPr>
          <w:t>www.alz.org</w:t>
        </w:r>
      </w:hyperlink>
    </w:p>
    <w:p w14:paraId="7DF00E95" w14:textId="77777777" w:rsidR="00567321" w:rsidRPr="001425A7" w:rsidRDefault="00567321" w:rsidP="00D80419">
      <w:pPr>
        <w:pStyle w:val="ListParagraph"/>
        <w:numPr>
          <w:ilvl w:val="0"/>
          <w:numId w:val="2"/>
        </w:numPr>
        <w:rPr>
          <w:rStyle w:val="Hyperlink"/>
          <w:rFonts w:ascii="Arial Narrow" w:hAnsi="Arial Narrow" w:cs="Times New Roman"/>
          <w:color w:val="auto"/>
          <w:sz w:val="24"/>
          <w:szCs w:val="24"/>
          <w:u w:val="none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Dementia Alliance of North Carolina</w:t>
      </w:r>
      <w:r w:rsidRPr="001425A7">
        <w:rPr>
          <w:rFonts w:ascii="Arial Narrow" w:hAnsi="Arial Narrow" w:cs="Times New Roman"/>
          <w:b/>
          <w:i/>
          <w:sz w:val="24"/>
          <w:szCs w:val="24"/>
        </w:rPr>
        <w:t>: Caregiver assistance line:</w:t>
      </w:r>
      <w:r w:rsidR="00B74C64" w:rsidRPr="001425A7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="00524EEC" w:rsidRPr="001425A7">
        <w:rPr>
          <w:rFonts w:ascii="Arial Narrow" w:hAnsi="Arial Narrow" w:cs="Times New Roman"/>
          <w:i/>
          <w:sz w:val="24"/>
          <w:szCs w:val="24"/>
        </w:rPr>
        <w:t xml:space="preserve">1-800-228-8738; </w:t>
      </w:r>
      <w:hyperlink r:id="rId17" w:history="1">
        <w:r w:rsidRPr="001425A7">
          <w:rPr>
            <w:rStyle w:val="Hyperlink"/>
            <w:rFonts w:ascii="Arial Narrow" w:hAnsi="Arial Narrow" w:cs="Times New Roman"/>
            <w:i/>
            <w:sz w:val="24"/>
            <w:szCs w:val="24"/>
          </w:rPr>
          <w:t>www.dementianc.org</w:t>
        </w:r>
      </w:hyperlink>
    </w:p>
    <w:p w14:paraId="7D6C6010" w14:textId="77777777" w:rsidR="00F10619" w:rsidRPr="001425A7" w:rsidRDefault="00F10619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GATEWAY Transportation Authority:</w:t>
      </w:r>
      <w:r w:rsidRPr="001425A7">
        <w:rPr>
          <w:rFonts w:ascii="Arial Narrow" w:hAnsi="Arial Narrow" w:cs="Times New Roman"/>
          <w:sz w:val="24"/>
          <w:szCs w:val="24"/>
        </w:rPr>
        <w:t xml:space="preserve"> (919) 736-1374</w:t>
      </w:r>
    </w:p>
    <w:p w14:paraId="41AE426B" w14:textId="77777777" w:rsidR="00C76BEA" w:rsidRPr="001425A7" w:rsidRDefault="00C76BEA" w:rsidP="007A6796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Wayne County Health Department</w:t>
      </w:r>
      <w:r w:rsidRPr="001425A7">
        <w:rPr>
          <w:rFonts w:ascii="Arial Narrow" w:hAnsi="Arial Narrow" w:cs="Times New Roman"/>
          <w:sz w:val="24"/>
          <w:szCs w:val="24"/>
        </w:rPr>
        <w:t>: (919) 731-1000</w:t>
      </w:r>
    </w:p>
    <w:p w14:paraId="5536DF68" w14:textId="77777777" w:rsidR="00B74C64" w:rsidRPr="001425A7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International Hearing Society (Hearing Aid Helpline): </w:t>
      </w:r>
      <w:r w:rsidRPr="001425A7">
        <w:rPr>
          <w:rFonts w:ascii="Arial Narrow" w:hAnsi="Arial Narrow" w:cs="Times New Roman"/>
          <w:sz w:val="24"/>
          <w:szCs w:val="24"/>
        </w:rPr>
        <w:t>1-800-521-5247</w:t>
      </w:r>
    </w:p>
    <w:p w14:paraId="35257F22" w14:textId="77777777" w:rsidR="00745180" w:rsidRPr="001425A7" w:rsidRDefault="00745180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Legal Aid of NC: </w:t>
      </w:r>
      <w:r w:rsidRPr="001425A7">
        <w:rPr>
          <w:rFonts w:ascii="Arial Narrow" w:hAnsi="Arial Narrow" w:cs="Times New Roman"/>
          <w:sz w:val="24"/>
          <w:szCs w:val="24"/>
        </w:rPr>
        <w:t>1-86</w:t>
      </w:r>
      <w:r w:rsidR="00567321" w:rsidRPr="001425A7">
        <w:rPr>
          <w:rFonts w:ascii="Arial Narrow" w:hAnsi="Arial Narrow" w:cs="Times New Roman"/>
          <w:sz w:val="24"/>
          <w:szCs w:val="24"/>
        </w:rPr>
        <w:t xml:space="preserve">6-219-5262; </w:t>
      </w:r>
      <w:hyperlink r:id="rId18" w:history="1">
        <w:r w:rsidRPr="001425A7">
          <w:rPr>
            <w:rStyle w:val="Hyperlink"/>
            <w:rFonts w:ascii="Arial Narrow" w:hAnsi="Arial Narrow" w:cs="Times New Roman"/>
            <w:sz w:val="24"/>
            <w:szCs w:val="24"/>
          </w:rPr>
          <w:t>www.legalaidnc.org</w:t>
        </w:r>
      </w:hyperlink>
    </w:p>
    <w:p w14:paraId="7A8B19D5" w14:textId="77777777" w:rsidR="00745180" w:rsidRPr="001425A7" w:rsidRDefault="00745180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Long Term Care Regional Ombudsman: </w:t>
      </w:r>
      <w:r w:rsidRPr="001425A7">
        <w:rPr>
          <w:rFonts w:ascii="Arial Narrow" w:hAnsi="Arial Narrow" w:cs="Times New Roman"/>
          <w:sz w:val="24"/>
          <w:szCs w:val="24"/>
        </w:rPr>
        <w:t>Colby Smith</w:t>
      </w:r>
      <w:r w:rsidR="00785BC5" w:rsidRPr="001425A7">
        <w:rPr>
          <w:rFonts w:ascii="Arial Narrow" w:hAnsi="Arial Narrow" w:cs="Times New Roman"/>
          <w:sz w:val="24"/>
          <w:szCs w:val="24"/>
        </w:rPr>
        <w:t>, (252)</w:t>
      </w:r>
      <w:r w:rsidR="00D91974" w:rsidRPr="001425A7">
        <w:rPr>
          <w:rFonts w:ascii="Arial Narrow" w:hAnsi="Arial Narrow" w:cs="Times New Roman"/>
          <w:sz w:val="24"/>
          <w:szCs w:val="24"/>
        </w:rPr>
        <w:t xml:space="preserve"> </w:t>
      </w:r>
      <w:r w:rsidR="00567321" w:rsidRPr="001425A7">
        <w:rPr>
          <w:rFonts w:ascii="Arial Narrow" w:hAnsi="Arial Narrow" w:cs="Times New Roman"/>
          <w:sz w:val="24"/>
          <w:szCs w:val="24"/>
        </w:rPr>
        <w:t>638-3185</w:t>
      </w:r>
      <w:r w:rsidR="00785BC5" w:rsidRPr="001425A7">
        <w:rPr>
          <w:rFonts w:ascii="Arial Narrow" w:hAnsi="Arial Narrow" w:cs="Times New Roman"/>
          <w:sz w:val="24"/>
          <w:szCs w:val="24"/>
        </w:rPr>
        <w:t xml:space="preserve"> or 1-800-824-4648</w:t>
      </w:r>
    </w:p>
    <w:p w14:paraId="456B0274" w14:textId="77777777" w:rsidR="00B74C64" w:rsidRPr="001425A7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lastRenderedPageBreak/>
        <w:t xml:space="preserve">Medicare: </w:t>
      </w:r>
      <w:r w:rsidRPr="001425A7">
        <w:rPr>
          <w:rFonts w:ascii="Arial Narrow" w:hAnsi="Arial Narrow" w:cs="Times New Roman"/>
          <w:sz w:val="24"/>
          <w:szCs w:val="24"/>
        </w:rPr>
        <w:t xml:space="preserve">1-800-633-4227; </w:t>
      </w:r>
      <w:hyperlink r:id="rId19" w:history="1">
        <w:r w:rsidRPr="001425A7">
          <w:rPr>
            <w:rStyle w:val="Hyperlink"/>
            <w:rFonts w:ascii="Arial Narrow" w:hAnsi="Arial Narrow" w:cs="Times New Roman"/>
            <w:sz w:val="24"/>
            <w:szCs w:val="24"/>
          </w:rPr>
          <w:t>www.medicare.gov</w:t>
        </w:r>
      </w:hyperlink>
    </w:p>
    <w:p w14:paraId="354A0292" w14:textId="77777777" w:rsidR="00B74C64" w:rsidRPr="001425A7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NC Assistive Technology: </w:t>
      </w:r>
      <w:r w:rsidR="00785BC5" w:rsidRPr="001425A7">
        <w:rPr>
          <w:rFonts w:ascii="Arial Narrow" w:hAnsi="Arial Narrow" w:cs="Times New Roman"/>
          <w:b/>
          <w:sz w:val="24"/>
          <w:szCs w:val="24"/>
        </w:rPr>
        <w:t>(</w:t>
      </w:r>
      <w:r w:rsidR="00785BC5" w:rsidRPr="001425A7">
        <w:rPr>
          <w:rFonts w:ascii="Arial Narrow" w:hAnsi="Arial Narrow" w:cs="Times New Roman"/>
          <w:sz w:val="24"/>
          <w:szCs w:val="24"/>
        </w:rPr>
        <w:t>919)</w:t>
      </w:r>
      <w:r w:rsidR="00D91974" w:rsidRPr="001425A7">
        <w:rPr>
          <w:rFonts w:ascii="Arial Narrow" w:hAnsi="Arial Narrow" w:cs="Times New Roman"/>
          <w:sz w:val="24"/>
          <w:szCs w:val="24"/>
        </w:rPr>
        <w:t xml:space="preserve"> </w:t>
      </w:r>
      <w:r w:rsidRPr="001425A7">
        <w:rPr>
          <w:rFonts w:ascii="Arial Narrow" w:hAnsi="Arial Narrow" w:cs="Times New Roman"/>
          <w:sz w:val="24"/>
          <w:szCs w:val="24"/>
        </w:rPr>
        <w:t xml:space="preserve">859-8360, </w:t>
      </w:r>
      <w:hyperlink r:id="rId20" w:history="1">
        <w:r w:rsidRPr="001425A7">
          <w:rPr>
            <w:rStyle w:val="Hyperlink"/>
            <w:rFonts w:ascii="Arial Narrow" w:hAnsi="Arial Narrow" w:cs="Times New Roman"/>
            <w:sz w:val="24"/>
            <w:szCs w:val="24"/>
          </w:rPr>
          <w:t>www.ncdhhs.gov</w:t>
        </w:r>
      </w:hyperlink>
      <w:r w:rsidRPr="001425A7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3515A20" w14:textId="77777777" w:rsidR="00A96C3C" w:rsidRPr="001425A7" w:rsidRDefault="00A96C3C" w:rsidP="00A96C3C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NC Baptist Aging Ministry (NCBAM): </w:t>
      </w:r>
      <w:r w:rsidRPr="001425A7">
        <w:rPr>
          <w:rFonts w:ascii="Arial Narrow" w:hAnsi="Arial Narrow" w:cs="Times New Roman"/>
          <w:sz w:val="24"/>
          <w:szCs w:val="24"/>
        </w:rPr>
        <w:t>1-877-506-2226, www.ncbam.org</w:t>
      </w:r>
    </w:p>
    <w:p w14:paraId="12FB7B95" w14:textId="77777777" w:rsidR="00785BC5" w:rsidRPr="001425A7" w:rsidRDefault="00B74C64" w:rsidP="00785BC5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NC Division of Health &amp; Human Services:</w:t>
      </w:r>
      <w:r w:rsidRPr="001425A7">
        <w:rPr>
          <w:rFonts w:ascii="Arial Narrow" w:hAnsi="Arial Narrow" w:cs="Times New Roman"/>
          <w:sz w:val="24"/>
          <w:szCs w:val="24"/>
        </w:rPr>
        <w:t xml:space="preserve"> 1-800-662-7030; </w:t>
      </w:r>
      <w:hyperlink r:id="rId21" w:history="1">
        <w:r w:rsidRPr="001425A7">
          <w:rPr>
            <w:rStyle w:val="Hyperlink"/>
            <w:rFonts w:ascii="Arial Narrow" w:hAnsi="Arial Narrow" w:cs="Times New Roman"/>
            <w:sz w:val="24"/>
            <w:szCs w:val="24"/>
          </w:rPr>
          <w:t>www.ncdhhs.gov</w:t>
        </w:r>
      </w:hyperlink>
    </w:p>
    <w:p w14:paraId="54C0C3A4" w14:textId="77777777" w:rsidR="00785BC5" w:rsidRPr="001425A7" w:rsidRDefault="00785BC5" w:rsidP="00785BC5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NC Independent Living Program:</w:t>
      </w:r>
      <w:r w:rsidRPr="001425A7">
        <w:rPr>
          <w:rFonts w:ascii="Arial Narrow" w:hAnsi="Arial Narrow" w:cs="Times New Roman"/>
          <w:sz w:val="24"/>
          <w:szCs w:val="24"/>
        </w:rPr>
        <w:t xml:space="preserve"> 1-877-699-7578</w:t>
      </w:r>
    </w:p>
    <w:p w14:paraId="021E537B" w14:textId="77777777" w:rsidR="00745180" w:rsidRPr="001425A7" w:rsidRDefault="00745180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NC Lions Foundation (visually and hearing-Impaired assistance): </w:t>
      </w:r>
      <w:r w:rsidRPr="001425A7">
        <w:rPr>
          <w:rFonts w:ascii="Arial Narrow" w:hAnsi="Arial Narrow" w:cs="Times New Roman"/>
          <w:sz w:val="24"/>
          <w:szCs w:val="24"/>
        </w:rPr>
        <w:t>1-800-521-5247</w:t>
      </w:r>
    </w:p>
    <w:p w14:paraId="6075548C" w14:textId="77777777" w:rsidR="00745180" w:rsidRPr="001425A7" w:rsidRDefault="00745180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Nursing Home Complaint Hotline: </w:t>
      </w:r>
      <w:r w:rsidRPr="001425A7">
        <w:rPr>
          <w:rFonts w:ascii="Arial Narrow" w:hAnsi="Arial Narrow" w:cs="Times New Roman"/>
          <w:sz w:val="24"/>
          <w:szCs w:val="24"/>
        </w:rPr>
        <w:t>1-800-624-3004</w:t>
      </w:r>
    </w:p>
    <w:p w14:paraId="103967EA" w14:textId="77777777" w:rsidR="00567321" w:rsidRPr="001425A7" w:rsidRDefault="00567321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Project C.A.R.E-Caregivers Alternatives to Running on Empty: </w:t>
      </w:r>
      <w:r w:rsidRPr="001425A7">
        <w:rPr>
          <w:rFonts w:ascii="Arial Narrow" w:hAnsi="Arial Narrow" w:cs="Times New Roman"/>
          <w:sz w:val="24"/>
          <w:szCs w:val="24"/>
        </w:rPr>
        <w:t>Amanda Biggs</w:t>
      </w:r>
      <w:r w:rsidRPr="001425A7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785BC5" w:rsidRPr="001425A7">
        <w:rPr>
          <w:rFonts w:ascii="Arial Narrow" w:hAnsi="Arial Narrow" w:cs="Times New Roman"/>
          <w:b/>
          <w:sz w:val="24"/>
          <w:szCs w:val="24"/>
        </w:rPr>
        <w:t>(</w:t>
      </w:r>
      <w:r w:rsidRPr="001425A7">
        <w:rPr>
          <w:rFonts w:ascii="Arial Narrow" w:hAnsi="Arial Narrow" w:cs="Times New Roman"/>
          <w:sz w:val="24"/>
          <w:szCs w:val="24"/>
        </w:rPr>
        <w:t>252</w:t>
      </w:r>
      <w:r w:rsidR="00785BC5" w:rsidRPr="001425A7">
        <w:rPr>
          <w:rFonts w:ascii="Arial Narrow" w:hAnsi="Arial Narrow" w:cs="Times New Roman"/>
          <w:sz w:val="24"/>
          <w:szCs w:val="24"/>
        </w:rPr>
        <w:t>)</w:t>
      </w:r>
      <w:r w:rsidR="00D91974" w:rsidRPr="001425A7">
        <w:rPr>
          <w:rFonts w:ascii="Arial Narrow" w:hAnsi="Arial Narrow" w:cs="Times New Roman"/>
          <w:sz w:val="24"/>
          <w:szCs w:val="24"/>
        </w:rPr>
        <w:t xml:space="preserve"> </w:t>
      </w:r>
      <w:r w:rsidRPr="001425A7">
        <w:rPr>
          <w:rFonts w:ascii="Arial Narrow" w:hAnsi="Arial Narrow" w:cs="Times New Roman"/>
          <w:sz w:val="24"/>
          <w:szCs w:val="24"/>
        </w:rPr>
        <w:t>414-3230</w:t>
      </w:r>
      <w:r w:rsidR="00524EEC" w:rsidRPr="001425A7">
        <w:rPr>
          <w:rFonts w:ascii="Arial Narrow" w:hAnsi="Arial Narrow" w:cs="Times New Roman"/>
          <w:sz w:val="24"/>
          <w:szCs w:val="24"/>
        </w:rPr>
        <w:t xml:space="preserve"> </w:t>
      </w:r>
    </w:p>
    <w:p w14:paraId="05543974" w14:textId="77777777" w:rsidR="00B74C64" w:rsidRPr="001425A7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Senior Health Insurance Information Program (SHIIP): </w:t>
      </w:r>
      <w:r w:rsidRPr="001425A7">
        <w:rPr>
          <w:rFonts w:ascii="Arial Narrow" w:hAnsi="Arial Narrow" w:cs="Times New Roman"/>
          <w:sz w:val="24"/>
          <w:szCs w:val="24"/>
        </w:rPr>
        <w:t xml:space="preserve">1-855-408-1212; </w:t>
      </w:r>
      <w:hyperlink r:id="rId22" w:history="1">
        <w:r w:rsidRPr="001425A7">
          <w:rPr>
            <w:rStyle w:val="Hyperlink"/>
            <w:rFonts w:ascii="Arial Narrow" w:hAnsi="Arial Narrow" w:cs="Times New Roman"/>
            <w:sz w:val="24"/>
            <w:szCs w:val="24"/>
          </w:rPr>
          <w:t>www.ncdoi.com/SHIIP</w:t>
        </w:r>
      </w:hyperlink>
    </w:p>
    <w:p w14:paraId="0B2CC886" w14:textId="77777777" w:rsidR="00567321" w:rsidRPr="001425A7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Social Security Administration: </w:t>
      </w:r>
      <w:r w:rsidRPr="001425A7">
        <w:rPr>
          <w:rFonts w:ascii="Arial Narrow" w:hAnsi="Arial Narrow" w:cs="Times New Roman"/>
          <w:sz w:val="24"/>
          <w:szCs w:val="24"/>
        </w:rPr>
        <w:t>1-800-772-1213</w:t>
      </w:r>
    </w:p>
    <w:p w14:paraId="501564B1" w14:textId="77777777" w:rsidR="00502F49" w:rsidRPr="001425A7" w:rsidRDefault="00F62D62" w:rsidP="00F62D62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U.S. Department of Veterans</w:t>
      </w:r>
      <w:r w:rsidR="006D2AB4" w:rsidRPr="001425A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425A7">
        <w:rPr>
          <w:rFonts w:ascii="Arial Narrow" w:hAnsi="Arial Narrow" w:cs="Times New Roman"/>
          <w:b/>
          <w:sz w:val="24"/>
          <w:szCs w:val="24"/>
        </w:rPr>
        <w:t>Affairs</w:t>
      </w:r>
      <w:r w:rsidR="006D2AB4" w:rsidRPr="001425A7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1425A7">
        <w:rPr>
          <w:rFonts w:ascii="Arial Narrow" w:hAnsi="Arial Narrow" w:cs="Times New Roman"/>
          <w:sz w:val="24"/>
          <w:szCs w:val="24"/>
        </w:rPr>
        <w:t xml:space="preserve">1-844-698-2311; </w:t>
      </w:r>
      <w:hyperlink r:id="rId23" w:history="1">
        <w:r w:rsidRPr="001425A7">
          <w:rPr>
            <w:rStyle w:val="Hyperlink"/>
            <w:rFonts w:ascii="Arial Narrow" w:hAnsi="Arial Narrow" w:cs="Times New Roman"/>
            <w:sz w:val="24"/>
            <w:szCs w:val="24"/>
          </w:rPr>
          <w:t>www.va.gov</w:t>
        </w:r>
      </w:hyperlink>
    </w:p>
    <w:p w14:paraId="5FC4B3FD" w14:textId="77777777" w:rsidR="00B74C64" w:rsidRPr="001425A7" w:rsidRDefault="00F62D62" w:rsidP="001425A7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>TOLL-FREE INDIVIDUAL ASSISTANCE/CRISIS HOTLINES</w:t>
      </w:r>
    </w:p>
    <w:p w14:paraId="1839DB03" w14:textId="77777777" w:rsidR="00B74C64" w:rsidRPr="001425A7" w:rsidRDefault="00B74C64" w:rsidP="001425A7">
      <w:pPr>
        <w:pStyle w:val="ListParagraph"/>
        <w:numPr>
          <w:ilvl w:val="0"/>
          <w:numId w:val="10"/>
        </w:numPr>
        <w:spacing w:after="0"/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Alzheimer’s</w:t>
      </w:r>
      <w:r w:rsidR="00F62D62" w:rsidRPr="001425A7">
        <w:rPr>
          <w:rFonts w:ascii="Arial Narrow" w:hAnsi="Arial Narrow" w:cs="Times New Roman"/>
          <w:b/>
          <w:sz w:val="24"/>
          <w:szCs w:val="24"/>
        </w:rPr>
        <w:t xml:space="preserve"> Foundation of America Caregiver Assistance Line: </w:t>
      </w:r>
      <w:r w:rsidR="00F62D62" w:rsidRPr="001425A7">
        <w:rPr>
          <w:rFonts w:ascii="Arial Narrow" w:hAnsi="Arial Narrow" w:cs="Times New Roman"/>
          <w:sz w:val="24"/>
          <w:szCs w:val="24"/>
        </w:rPr>
        <w:t xml:space="preserve">1-866-232-8484; </w:t>
      </w:r>
      <w:hyperlink r:id="rId24" w:history="1">
        <w:r w:rsidR="00F62D62" w:rsidRPr="001425A7">
          <w:rPr>
            <w:rStyle w:val="Hyperlink"/>
            <w:rFonts w:ascii="Arial Narrow" w:hAnsi="Arial Narrow" w:cs="Times New Roman"/>
            <w:sz w:val="24"/>
            <w:szCs w:val="24"/>
          </w:rPr>
          <w:t>www.afadn.org</w:t>
        </w:r>
      </w:hyperlink>
    </w:p>
    <w:p w14:paraId="7E93BD5B" w14:textId="77777777" w:rsidR="00B74C64" w:rsidRPr="001425A7" w:rsidRDefault="00F62D62" w:rsidP="00B74C64">
      <w:pPr>
        <w:pStyle w:val="ListParagraph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Caregiver Connection Assistance Line: </w:t>
      </w:r>
      <w:r w:rsidRPr="001425A7">
        <w:rPr>
          <w:rFonts w:ascii="Arial Narrow" w:hAnsi="Arial Narrow" w:cs="Times New Roman"/>
          <w:sz w:val="24"/>
          <w:szCs w:val="24"/>
        </w:rPr>
        <w:t>1-866-211-3380</w:t>
      </w:r>
    </w:p>
    <w:p w14:paraId="04D43FE7" w14:textId="77777777" w:rsidR="00B74C64" w:rsidRPr="001425A7" w:rsidRDefault="00B74C64" w:rsidP="00B74C64">
      <w:pPr>
        <w:pStyle w:val="ListParagraph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United Way NC211 Helpline</w:t>
      </w:r>
      <w:r w:rsidRPr="001425A7">
        <w:rPr>
          <w:rFonts w:ascii="Arial Narrow" w:hAnsi="Arial Narrow" w:cs="Times New Roman"/>
          <w:sz w:val="24"/>
          <w:szCs w:val="24"/>
        </w:rPr>
        <w:t xml:space="preserve">: 211; </w:t>
      </w:r>
      <w:hyperlink r:id="rId25" w:history="1">
        <w:r w:rsidRPr="001425A7">
          <w:rPr>
            <w:rStyle w:val="Hyperlink"/>
            <w:rFonts w:ascii="Arial Narrow" w:hAnsi="Arial Narrow" w:cs="Times New Roman"/>
            <w:sz w:val="24"/>
            <w:szCs w:val="24"/>
          </w:rPr>
          <w:t>www.nc211.org</w:t>
        </w:r>
      </w:hyperlink>
    </w:p>
    <w:p w14:paraId="5DA42D80" w14:textId="00C93C42" w:rsidR="00F62D62" w:rsidRPr="001425A7" w:rsidRDefault="00B74C64" w:rsidP="00B74C64">
      <w:pPr>
        <w:pStyle w:val="ListParagraph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V</w:t>
      </w:r>
      <w:r w:rsidR="00F62D62" w:rsidRPr="001425A7">
        <w:rPr>
          <w:rFonts w:ascii="Arial Narrow" w:hAnsi="Arial Narrow" w:cs="Times New Roman"/>
          <w:b/>
          <w:sz w:val="24"/>
          <w:szCs w:val="24"/>
        </w:rPr>
        <w:t xml:space="preserve">eterans Crisis Line: </w:t>
      </w:r>
      <w:r w:rsidR="00F62D62" w:rsidRPr="001425A7">
        <w:rPr>
          <w:rFonts w:ascii="Arial Narrow" w:hAnsi="Arial Narrow" w:cs="Times New Roman"/>
          <w:sz w:val="24"/>
          <w:szCs w:val="24"/>
        </w:rPr>
        <w:t xml:space="preserve">1-800-273-8255; </w:t>
      </w:r>
      <w:hyperlink r:id="rId26" w:history="1">
        <w:r w:rsidR="00F62D62" w:rsidRPr="001425A7">
          <w:rPr>
            <w:rStyle w:val="Hyperlink"/>
            <w:rFonts w:ascii="Arial Narrow" w:hAnsi="Arial Narrow" w:cs="Times New Roman"/>
            <w:sz w:val="24"/>
            <w:szCs w:val="24"/>
          </w:rPr>
          <w:t>www.va.gov</w:t>
        </w:r>
      </w:hyperlink>
    </w:p>
    <w:p w14:paraId="7E726442" w14:textId="4D2FF15A" w:rsidR="009B0D36" w:rsidRPr="001425A7" w:rsidRDefault="00B74C64" w:rsidP="001425A7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>NC LICENSED HOME CARE &amp; HOME CARE</w:t>
      </w:r>
    </w:p>
    <w:p w14:paraId="50070102" w14:textId="673D87FB" w:rsidR="007958C4" w:rsidRPr="001425A7" w:rsidRDefault="009B0D36" w:rsidP="001425A7">
      <w:pPr>
        <w:pStyle w:val="ListParagraph"/>
        <w:numPr>
          <w:ilvl w:val="0"/>
          <w:numId w:val="23"/>
        </w:numPr>
        <w:spacing w:after="0"/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3HC:</w:t>
      </w:r>
      <w:r w:rsidRPr="001425A7">
        <w:rPr>
          <w:rFonts w:ascii="Arial Narrow" w:hAnsi="Arial Narrow" w:cs="Times New Roman"/>
          <w:sz w:val="24"/>
          <w:szCs w:val="24"/>
        </w:rPr>
        <w:t xml:space="preserve"> (919) 735-1386</w:t>
      </w:r>
    </w:p>
    <w:p w14:paraId="37BE782D" w14:textId="79A029F4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A Primary Choice, Inc.:</w:t>
      </w:r>
      <w:r w:rsidRPr="001425A7">
        <w:rPr>
          <w:rFonts w:ascii="Arial Narrow" w:hAnsi="Arial Narrow" w:cs="Times New Roman"/>
          <w:sz w:val="24"/>
          <w:szCs w:val="24"/>
        </w:rPr>
        <w:t xml:space="preserve"> (919) 705-5955</w:t>
      </w:r>
    </w:p>
    <w:p w14:paraId="21153702" w14:textId="77777777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ARRKKA Healthcare Agency, Inc.:</w:t>
      </w:r>
      <w:r w:rsidRPr="001425A7">
        <w:rPr>
          <w:rFonts w:ascii="Arial Narrow" w:hAnsi="Arial Narrow" w:cs="Times New Roman"/>
          <w:sz w:val="24"/>
          <w:szCs w:val="24"/>
        </w:rPr>
        <w:t xml:space="preserve"> (919) 736-3384</w:t>
      </w:r>
    </w:p>
    <w:p w14:paraId="45EC0757" w14:textId="112EE349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Bryant Home Care Solutions, LLC:</w:t>
      </w:r>
      <w:r w:rsidRPr="001425A7">
        <w:rPr>
          <w:rFonts w:ascii="Arial Narrow" w:hAnsi="Arial Narrow" w:cs="Times New Roman"/>
          <w:sz w:val="24"/>
          <w:szCs w:val="24"/>
        </w:rPr>
        <w:t xml:space="preserve"> (919) 9225803</w:t>
      </w:r>
    </w:p>
    <w:p w14:paraId="0AE2769E" w14:textId="5669170C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CPS Home Care:</w:t>
      </w:r>
      <w:r w:rsidRPr="001425A7">
        <w:rPr>
          <w:rFonts w:ascii="Arial Narrow" w:hAnsi="Arial Narrow" w:cs="Times New Roman"/>
          <w:sz w:val="24"/>
          <w:szCs w:val="24"/>
        </w:rPr>
        <w:t xml:space="preserve"> (877) 213-3533</w:t>
      </w:r>
    </w:p>
    <w:p w14:paraId="2CED2EFE" w14:textId="77777777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Community home Care and </w:t>
      </w:r>
      <w:r w:rsidR="002E548B" w:rsidRPr="001425A7">
        <w:rPr>
          <w:rFonts w:ascii="Arial Narrow" w:hAnsi="Arial Narrow" w:cs="Times New Roman"/>
          <w:b/>
          <w:sz w:val="24"/>
          <w:szCs w:val="24"/>
        </w:rPr>
        <w:t>H</w:t>
      </w:r>
      <w:r w:rsidRPr="001425A7">
        <w:rPr>
          <w:rFonts w:ascii="Arial Narrow" w:hAnsi="Arial Narrow" w:cs="Times New Roman"/>
          <w:b/>
          <w:sz w:val="24"/>
          <w:szCs w:val="24"/>
        </w:rPr>
        <w:t>ospice:</w:t>
      </w:r>
      <w:r w:rsidRPr="001425A7">
        <w:rPr>
          <w:rFonts w:ascii="Arial Narrow" w:hAnsi="Arial Narrow" w:cs="Times New Roman"/>
          <w:sz w:val="24"/>
          <w:szCs w:val="24"/>
        </w:rPr>
        <w:t xml:space="preserve"> (919) 734-7011</w:t>
      </w:r>
    </w:p>
    <w:p w14:paraId="22308477" w14:textId="43196853" w:rsidR="009B0D36" w:rsidRPr="001425A7" w:rsidRDefault="001425A7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724E1" wp14:editId="6E084ED3">
                <wp:simplePos x="0" y="0"/>
                <wp:positionH relativeFrom="column">
                  <wp:posOffset>4239563</wp:posOffset>
                </wp:positionH>
                <wp:positionV relativeFrom="paragraph">
                  <wp:posOffset>137587</wp:posOffset>
                </wp:positionV>
                <wp:extent cx="2295525" cy="1428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D3213" w14:textId="77777777" w:rsidR="00D07D49" w:rsidRDefault="00D07D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F4BBF" wp14:editId="69D9379A">
                                  <wp:extent cx="2106295" cy="1254760"/>
                                  <wp:effectExtent l="0" t="0" r="8255" b="254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29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724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3.8pt;margin-top:10.85pt;width:180.75pt;height:1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" filled="f" stroked="f" strokeweight=".5pt">
                <v:textbox>
                  <w:txbxContent>
                    <w:p w14:paraId="79CD3213" w14:textId="77777777" w:rsidR="00D07D49" w:rsidRDefault="00D07D49">
                      <w:r>
                        <w:rPr>
                          <w:noProof/>
                        </w:rPr>
                        <w:drawing>
                          <wp:inline distT="0" distB="0" distL="0" distR="0" wp14:anchorId="5DFF4BBF" wp14:editId="69D9379A">
                            <wp:extent cx="2106295" cy="1254760"/>
                            <wp:effectExtent l="0" t="0" r="8255" b="254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295" cy="1254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0D36" w:rsidRPr="001425A7">
        <w:rPr>
          <w:rFonts w:ascii="Arial Narrow" w:hAnsi="Arial Narrow" w:cs="Times New Roman"/>
          <w:b/>
          <w:sz w:val="24"/>
          <w:szCs w:val="24"/>
        </w:rPr>
        <w:t>Crossroads Support Services, Inc.:</w:t>
      </w:r>
      <w:r w:rsidR="009B0D36" w:rsidRPr="001425A7">
        <w:rPr>
          <w:rFonts w:ascii="Arial Narrow" w:hAnsi="Arial Narrow" w:cs="Times New Roman"/>
          <w:sz w:val="24"/>
          <w:szCs w:val="24"/>
        </w:rPr>
        <w:t xml:space="preserve"> (919) 736-9242</w:t>
      </w:r>
    </w:p>
    <w:p w14:paraId="3A5699EE" w14:textId="5C9849BA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Extended Hearts Home Care:</w:t>
      </w:r>
      <w:r w:rsidR="002E548B" w:rsidRPr="001425A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425A7">
        <w:rPr>
          <w:rFonts w:ascii="Arial Narrow" w:hAnsi="Arial Narrow" w:cs="Times New Roman"/>
          <w:sz w:val="24"/>
          <w:szCs w:val="24"/>
        </w:rPr>
        <w:t>(919) 722-9069</w:t>
      </w:r>
    </w:p>
    <w:p w14:paraId="275C0AFE" w14:textId="0780963B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proofErr w:type="spellStart"/>
      <w:r w:rsidRPr="001425A7">
        <w:rPr>
          <w:rFonts w:ascii="Arial Narrow" w:hAnsi="Arial Narrow" w:cs="Times New Roman"/>
          <w:b/>
          <w:sz w:val="24"/>
          <w:szCs w:val="24"/>
        </w:rPr>
        <w:t>Halikierra</w:t>
      </w:r>
      <w:proofErr w:type="spellEnd"/>
      <w:r w:rsidRPr="001425A7">
        <w:rPr>
          <w:rFonts w:ascii="Arial Narrow" w:hAnsi="Arial Narrow" w:cs="Times New Roman"/>
          <w:b/>
          <w:sz w:val="24"/>
          <w:szCs w:val="24"/>
        </w:rPr>
        <w:t xml:space="preserve"> Home Care:</w:t>
      </w:r>
      <w:r w:rsidRPr="001425A7">
        <w:rPr>
          <w:rFonts w:ascii="Arial Narrow" w:hAnsi="Arial Narrow" w:cs="Times New Roman"/>
          <w:sz w:val="24"/>
          <w:szCs w:val="24"/>
        </w:rPr>
        <w:t xml:space="preserve"> (888) 243-1319</w:t>
      </w:r>
    </w:p>
    <w:p w14:paraId="111E6959" w14:textId="178FC5CD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Howell Support Services:</w:t>
      </w:r>
      <w:r w:rsidR="002E548B" w:rsidRPr="001425A7">
        <w:rPr>
          <w:rFonts w:ascii="Arial Narrow" w:hAnsi="Arial Narrow" w:cs="Times New Roman"/>
          <w:sz w:val="24"/>
          <w:szCs w:val="24"/>
        </w:rPr>
        <w:t xml:space="preserve"> </w:t>
      </w:r>
      <w:r w:rsidRPr="001425A7">
        <w:rPr>
          <w:rFonts w:ascii="Arial Narrow" w:hAnsi="Arial Narrow" w:cs="Times New Roman"/>
          <w:sz w:val="24"/>
          <w:szCs w:val="24"/>
        </w:rPr>
        <w:t>(919) 919-778-1506</w:t>
      </w:r>
    </w:p>
    <w:p w14:paraId="56BC4237" w14:textId="60C33418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Kindred at Home:</w:t>
      </w:r>
      <w:r w:rsidRPr="001425A7">
        <w:rPr>
          <w:rFonts w:ascii="Arial Narrow" w:hAnsi="Arial Narrow" w:cs="Times New Roman"/>
          <w:sz w:val="24"/>
          <w:szCs w:val="24"/>
        </w:rPr>
        <w:t xml:space="preserve"> (919) 731-7254</w:t>
      </w:r>
    </w:p>
    <w:p w14:paraId="0F450B61" w14:textId="77777777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Personal Homecare Solutions, Inc.:</w:t>
      </w:r>
      <w:r w:rsidRPr="001425A7">
        <w:rPr>
          <w:rFonts w:ascii="Arial Narrow" w:hAnsi="Arial Narrow" w:cs="Times New Roman"/>
          <w:sz w:val="24"/>
          <w:szCs w:val="24"/>
        </w:rPr>
        <w:t xml:space="preserve"> (919) 580-9045</w:t>
      </w:r>
    </w:p>
    <w:p w14:paraId="66D24215" w14:textId="77777777" w:rsidR="009B0D36" w:rsidRPr="001425A7" w:rsidRDefault="009B0D36" w:rsidP="009B0D36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proofErr w:type="spellStart"/>
      <w:r w:rsidRPr="001425A7">
        <w:rPr>
          <w:rFonts w:ascii="Arial Narrow" w:hAnsi="Arial Narrow" w:cs="Times New Roman"/>
          <w:b/>
          <w:sz w:val="24"/>
          <w:szCs w:val="24"/>
        </w:rPr>
        <w:t>Resparacare</w:t>
      </w:r>
      <w:proofErr w:type="spellEnd"/>
      <w:r w:rsidRPr="001425A7">
        <w:rPr>
          <w:rFonts w:ascii="Arial Narrow" w:hAnsi="Arial Narrow" w:cs="Times New Roman"/>
          <w:b/>
          <w:sz w:val="24"/>
          <w:szCs w:val="24"/>
        </w:rPr>
        <w:t>, Inc.:</w:t>
      </w:r>
      <w:r w:rsidRPr="001425A7">
        <w:rPr>
          <w:rFonts w:ascii="Arial Narrow" w:hAnsi="Arial Narrow" w:cs="Times New Roman"/>
          <w:sz w:val="24"/>
          <w:szCs w:val="24"/>
        </w:rPr>
        <w:t xml:space="preserve"> (919) 580-9898</w:t>
      </w:r>
    </w:p>
    <w:p w14:paraId="2B3E0229" w14:textId="77777777" w:rsidR="002E548B" w:rsidRPr="001425A7" w:rsidRDefault="009B0D36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St. Vincent Home Care Agency:</w:t>
      </w:r>
      <w:r w:rsidRPr="001425A7">
        <w:rPr>
          <w:rFonts w:ascii="Arial Narrow" w:hAnsi="Arial Narrow" w:cs="Times New Roman"/>
          <w:sz w:val="24"/>
          <w:szCs w:val="24"/>
        </w:rPr>
        <w:t xml:space="preserve"> (919) 731-4850</w:t>
      </w:r>
    </w:p>
    <w:p w14:paraId="04E5B345" w14:textId="77777777" w:rsidR="002E548B" w:rsidRPr="001425A7" w:rsidRDefault="002E548B" w:rsidP="001425A7">
      <w:pPr>
        <w:spacing w:after="0"/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>CON’T - NC LICENSED HOME CARE &amp; HOME CARE</w:t>
      </w:r>
    </w:p>
    <w:p w14:paraId="7B1AFF68" w14:textId="77777777" w:rsidR="009B0D36" w:rsidRPr="001425A7" w:rsidRDefault="009B0D36" w:rsidP="001425A7">
      <w:pPr>
        <w:pStyle w:val="ListParagraph"/>
        <w:numPr>
          <w:ilvl w:val="0"/>
          <w:numId w:val="23"/>
        </w:numPr>
        <w:spacing w:after="0"/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United Home Care, Inc.:</w:t>
      </w:r>
      <w:r w:rsidRPr="001425A7">
        <w:rPr>
          <w:rFonts w:ascii="Arial Narrow" w:hAnsi="Arial Narrow" w:cs="Times New Roman"/>
          <w:sz w:val="24"/>
          <w:szCs w:val="24"/>
        </w:rPr>
        <w:t xml:space="preserve"> (919) 759-4025</w:t>
      </w:r>
    </w:p>
    <w:p w14:paraId="55C53277" w14:textId="77777777" w:rsidR="009B0D36" w:rsidRPr="001425A7" w:rsidRDefault="009B0D36" w:rsidP="00564D09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Wayne County Services for Aging:</w:t>
      </w:r>
      <w:r w:rsidRPr="001425A7">
        <w:rPr>
          <w:rFonts w:ascii="Arial Narrow" w:hAnsi="Arial Narrow" w:cs="Times New Roman"/>
          <w:sz w:val="24"/>
          <w:szCs w:val="24"/>
        </w:rPr>
        <w:t xml:space="preserve"> (919) 731-1591</w:t>
      </w:r>
    </w:p>
    <w:p w14:paraId="092DD879" w14:textId="77777777" w:rsidR="009B0D36" w:rsidRPr="001425A7" w:rsidRDefault="009B0D36" w:rsidP="00564D09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Well Care Home Care:</w:t>
      </w:r>
      <w:r w:rsidRPr="001425A7">
        <w:rPr>
          <w:rFonts w:ascii="Arial Narrow" w:hAnsi="Arial Narrow" w:cs="Times New Roman"/>
          <w:sz w:val="24"/>
          <w:szCs w:val="24"/>
        </w:rPr>
        <w:t xml:space="preserve"> (919) 778-8212</w:t>
      </w:r>
    </w:p>
    <w:p w14:paraId="3ED65A3F" w14:textId="77777777" w:rsidR="002E548B" w:rsidRPr="001425A7" w:rsidRDefault="009B0D36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Xeon Home Healthcare Services:</w:t>
      </w:r>
      <w:r w:rsidRPr="001425A7">
        <w:rPr>
          <w:rFonts w:ascii="Arial Narrow" w:hAnsi="Arial Narrow" w:cs="Times New Roman"/>
          <w:sz w:val="24"/>
          <w:szCs w:val="24"/>
        </w:rPr>
        <w:t xml:space="preserve"> (919) 658-0500</w:t>
      </w:r>
    </w:p>
    <w:p w14:paraId="4050F6E2" w14:textId="78E5CBC7" w:rsidR="00564D09" w:rsidRPr="001425A7" w:rsidRDefault="00564D09" w:rsidP="001425A7">
      <w:pPr>
        <w:spacing w:after="0"/>
        <w:rPr>
          <w:rFonts w:ascii="Arial Narrow" w:hAnsi="Arial Narrow" w:cs="Times New Roman"/>
          <w:i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>Adult Care Homes (Assisted Living Facilities)</w:t>
      </w:r>
    </w:p>
    <w:p w14:paraId="7D1C0753" w14:textId="77777777" w:rsidR="00C76BEA" w:rsidRPr="001425A7" w:rsidRDefault="00564D09" w:rsidP="001425A7">
      <w:pPr>
        <w:pStyle w:val="ListParagraph"/>
        <w:numPr>
          <w:ilvl w:val="0"/>
          <w:numId w:val="21"/>
        </w:numPr>
        <w:spacing w:after="0"/>
        <w:rPr>
          <w:rFonts w:ascii="Arial Narrow" w:hAnsi="Arial Narrow" w:cs="Times New Roman"/>
          <w:sz w:val="24"/>
          <w:szCs w:val="24"/>
          <w:u w:val="single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Brookdale Berkley Boulevard</w:t>
      </w:r>
      <w:r w:rsidR="00C76BEA" w:rsidRPr="001425A7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1425A7">
        <w:rPr>
          <w:rFonts w:ascii="Arial Narrow" w:hAnsi="Arial Narrow" w:cs="Times New Roman"/>
          <w:sz w:val="24"/>
          <w:szCs w:val="24"/>
        </w:rPr>
        <w:t>1800 N. Berkley Blvd., Goldsboro NC; (919) 759-1900</w:t>
      </w:r>
    </w:p>
    <w:p w14:paraId="37520971" w14:textId="77777777" w:rsidR="00BA696F" w:rsidRPr="001425A7" w:rsidRDefault="00BA696F" w:rsidP="00BA696F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Brookdale Country Day Road</w:t>
      </w:r>
      <w:r w:rsidRPr="001425A7">
        <w:rPr>
          <w:rFonts w:ascii="Arial Narrow" w:hAnsi="Arial Narrow" w:cs="Times New Roman"/>
          <w:sz w:val="24"/>
          <w:szCs w:val="24"/>
        </w:rPr>
        <w:t>: 380 Country Day Rd, Goldsboro NC; (919) 735-5117</w:t>
      </w:r>
    </w:p>
    <w:p w14:paraId="61410B7E" w14:textId="77777777" w:rsidR="00BA696F" w:rsidRPr="001425A7" w:rsidRDefault="00BA696F" w:rsidP="00BA696F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Eagle Point:</w:t>
      </w:r>
      <w:r w:rsidRPr="001425A7">
        <w:rPr>
          <w:rFonts w:ascii="Arial Narrow" w:hAnsi="Arial Narrow" w:cs="Times New Roman"/>
          <w:sz w:val="24"/>
          <w:szCs w:val="24"/>
        </w:rPr>
        <w:t xml:space="preserve"> 901 W. New Hope Rd, Goldsboro; (919) 587-1747</w:t>
      </w:r>
    </w:p>
    <w:p w14:paraId="1762B9A4" w14:textId="77777777" w:rsidR="00BA696F" w:rsidRPr="001425A7" w:rsidRDefault="00BA696F" w:rsidP="00BA696F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Countryside Living:</w:t>
      </w:r>
      <w:r w:rsidRPr="001425A7">
        <w:rPr>
          <w:rFonts w:ascii="Arial Narrow" w:hAnsi="Arial Narrow" w:cs="Times New Roman"/>
          <w:sz w:val="24"/>
          <w:szCs w:val="24"/>
        </w:rPr>
        <w:t xml:space="preserve"> has a dementia unit; 5383 NC HWY 117, Pikeville NC; (919) 242-6369</w:t>
      </w:r>
    </w:p>
    <w:p w14:paraId="41788C63" w14:textId="77777777" w:rsidR="00BA696F" w:rsidRPr="001425A7" w:rsidRDefault="00BA696F" w:rsidP="00BA696F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Freemont Rest Center</w:t>
      </w:r>
      <w:r w:rsidRPr="001425A7">
        <w:rPr>
          <w:rFonts w:ascii="Arial Narrow" w:hAnsi="Arial Narrow" w:cs="Times New Roman"/>
          <w:sz w:val="24"/>
          <w:szCs w:val="24"/>
        </w:rPr>
        <w:t>: 300 S. Vance St, Freemont NC; (919)424-6161</w:t>
      </w:r>
    </w:p>
    <w:p w14:paraId="48AE9A91" w14:textId="77777777" w:rsidR="00BA696F" w:rsidRPr="001425A7" w:rsidRDefault="00BA696F" w:rsidP="00BA696F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lastRenderedPageBreak/>
        <w:t>Goldsboro Assisted Living &amp; Alzheimer’s Care</w:t>
      </w:r>
      <w:r w:rsidRPr="001425A7">
        <w:rPr>
          <w:rFonts w:ascii="Arial Narrow" w:hAnsi="Arial Narrow" w:cs="Times New Roman"/>
          <w:sz w:val="24"/>
          <w:szCs w:val="24"/>
        </w:rPr>
        <w:t>: has a dementia unit, 2201 Royal Ave, Goldsboro NC; (919) 735-7684</w:t>
      </w:r>
    </w:p>
    <w:p w14:paraId="6D6C7607" w14:textId="77777777" w:rsidR="00564D09" w:rsidRPr="001425A7" w:rsidRDefault="00564D09" w:rsidP="00564D09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Lagrange Gardens</w:t>
      </w:r>
      <w:r w:rsidRPr="001425A7">
        <w:rPr>
          <w:rFonts w:ascii="Arial Narrow" w:hAnsi="Arial Narrow" w:cs="Times New Roman"/>
          <w:sz w:val="24"/>
          <w:szCs w:val="24"/>
        </w:rPr>
        <w:t xml:space="preserve">: 167 </w:t>
      </w:r>
      <w:proofErr w:type="spellStart"/>
      <w:r w:rsidRPr="001425A7">
        <w:rPr>
          <w:rFonts w:ascii="Arial Narrow" w:hAnsi="Arial Narrow" w:cs="Times New Roman"/>
          <w:sz w:val="24"/>
          <w:szCs w:val="24"/>
        </w:rPr>
        <w:t>Fussel</w:t>
      </w:r>
      <w:proofErr w:type="spellEnd"/>
      <w:r w:rsidRPr="001425A7">
        <w:rPr>
          <w:rFonts w:ascii="Arial Narrow" w:hAnsi="Arial Narrow" w:cs="Times New Roman"/>
          <w:sz w:val="24"/>
          <w:szCs w:val="24"/>
        </w:rPr>
        <w:t xml:space="preserve"> Rd, LaGrange, NC; (252) 566-4112</w:t>
      </w:r>
    </w:p>
    <w:p w14:paraId="74F8E413" w14:textId="77777777" w:rsidR="00564D09" w:rsidRPr="001425A7" w:rsidRDefault="00564D09" w:rsidP="00564D09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Re </w:t>
      </w:r>
      <w:proofErr w:type="spellStart"/>
      <w:r w:rsidRPr="001425A7">
        <w:rPr>
          <w:rFonts w:ascii="Arial Narrow" w:hAnsi="Arial Narrow" w:cs="Times New Roman"/>
          <w:b/>
          <w:sz w:val="24"/>
          <w:szCs w:val="24"/>
        </w:rPr>
        <w:t>NuLife</w:t>
      </w:r>
      <w:proofErr w:type="spellEnd"/>
      <w:r w:rsidRPr="001425A7">
        <w:rPr>
          <w:rFonts w:ascii="Arial Narrow" w:hAnsi="Arial Narrow" w:cs="Times New Roman"/>
          <w:b/>
          <w:sz w:val="24"/>
          <w:szCs w:val="24"/>
        </w:rPr>
        <w:t>:</w:t>
      </w:r>
      <w:r w:rsidRPr="001425A7">
        <w:rPr>
          <w:rFonts w:ascii="Arial Narrow" w:hAnsi="Arial Narrow" w:cs="Times New Roman"/>
          <w:sz w:val="24"/>
          <w:szCs w:val="24"/>
        </w:rPr>
        <w:t xml:space="preserve"> 501 Forest Hills Dr</w:t>
      </w:r>
      <w:r w:rsidR="00BA696F" w:rsidRPr="001425A7">
        <w:rPr>
          <w:rFonts w:ascii="Arial Narrow" w:hAnsi="Arial Narrow" w:cs="Times New Roman"/>
          <w:sz w:val="24"/>
          <w:szCs w:val="24"/>
        </w:rPr>
        <w:t>.</w:t>
      </w:r>
      <w:r w:rsidRPr="001425A7">
        <w:rPr>
          <w:rFonts w:ascii="Arial Narrow" w:hAnsi="Arial Narrow" w:cs="Times New Roman"/>
          <w:sz w:val="24"/>
          <w:szCs w:val="24"/>
        </w:rPr>
        <w:t>, Goldsboro NC; (919) 734-0266</w:t>
      </w:r>
    </w:p>
    <w:p w14:paraId="0B529EB9" w14:textId="77777777" w:rsidR="00564D09" w:rsidRPr="001425A7" w:rsidRDefault="00564D09" w:rsidP="00564D09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Somerset Court:</w:t>
      </w:r>
      <w:r w:rsidRPr="001425A7">
        <w:rPr>
          <w:rFonts w:ascii="Arial Narrow" w:hAnsi="Arial Narrow" w:cs="Times New Roman"/>
          <w:sz w:val="24"/>
          <w:szCs w:val="24"/>
        </w:rPr>
        <w:t xml:space="preserve"> 603 Lockhaven Court, Goldsboro NC; (919) 580-0590</w:t>
      </w:r>
    </w:p>
    <w:p w14:paraId="7B9FCF62" w14:textId="77777777" w:rsidR="00564D09" w:rsidRPr="001425A7" w:rsidRDefault="00564D09" w:rsidP="00564D09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Suttons Rest Home:</w:t>
      </w:r>
      <w:r w:rsidRPr="001425A7">
        <w:rPr>
          <w:rFonts w:ascii="Arial Narrow" w:hAnsi="Arial Narrow" w:cs="Times New Roman"/>
          <w:sz w:val="24"/>
          <w:szCs w:val="24"/>
        </w:rPr>
        <w:t xml:space="preserve"> 4258 US Hwy 13 N, Goldsboro NC; (919) 759-9695</w:t>
      </w:r>
    </w:p>
    <w:p w14:paraId="3CE3DAF0" w14:textId="77777777" w:rsidR="00564D09" w:rsidRPr="001425A7" w:rsidRDefault="00564D09" w:rsidP="00564D09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Woodard Retirement Village</w:t>
      </w:r>
      <w:r w:rsidRPr="001425A7">
        <w:rPr>
          <w:rFonts w:ascii="Arial Narrow" w:hAnsi="Arial Narrow" w:cs="Times New Roman"/>
          <w:sz w:val="24"/>
          <w:szCs w:val="24"/>
        </w:rPr>
        <w:t>: has a dementia unit; 1019 Royale Ave., Goldsboro NC; (919) 731-2855</w:t>
      </w:r>
    </w:p>
    <w:p w14:paraId="0C52F83E" w14:textId="77777777" w:rsidR="00564D09" w:rsidRPr="001425A7" w:rsidRDefault="00564D09" w:rsidP="00564D09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Woodard Care, </w:t>
      </w:r>
      <w:proofErr w:type="gramStart"/>
      <w:r w:rsidRPr="001425A7">
        <w:rPr>
          <w:rFonts w:ascii="Arial Narrow" w:hAnsi="Arial Narrow" w:cs="Times New Roman"/>
          <w:b/>
          <w:sz w:val="24"/>
          <w:szCs w:val="24"/>
        </w:rPr>
        <w:t>Inc.:</w:t>
      </w:r>
      <w:proofErr w:type="gramEnd"/>
      <w:r w:rsidRPr="001425A7">
        <w:rPr>
          <w:rFonts w:ascii="Arial Narrow" w:hAnsi="Arial Narrow" w:cs="Times New Roman"/>
          <w:sz w:val="24"/>
          <w:szCs w:val="24"/>
        </w:rPr>
        <w:t xml:space="preserve"> has a dementia unit; US HWY 70 W, Goldsboro NC; (919) 734-2889</w:t>
      </w:r>
    </w:p>
    <w:p w14:paraId="660A07D6" w14:textId="77777777" w:rsidR="00BA696F" w:rsidRPr="001425A7" w:rsidRDefault="00BA696F" w:rsidP="00564D09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 xml:space="preserve">Wayne County Rest Villa No. </w:t>
      </w:r>
      <w:r w:rsidRPr="001425A7">
        <w:rPr>
          <w:rFonts w:ascii="Arial Narrow" w:hAnsi="Arial Narrow" w:cs="Times New Roman"/>
          <w:sz w:val="24"/>
          <w:szCs w:val="24"/>
        </w:rPr>
        <w:t>1: 305 Vance St., Fremont NC; (919) 242-6161</w:t>
      </w:r>
    </w:p>
    <w:p w14:paraId="29DB881E" w14:textId="77777777" w:rsidR="00BA696F" w:rsidRPr="001425A7" w:rsidRDefault="00BA696F" w:rsidP="00564D09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Wayne County Rest Villa No. 2:</w:t>
      </w:r>
      <w:r w:rsidRPr="001425A7">
        <w:rPr>
          <w:rFonts w:ascii="Arial Narrow" w:hAnsi="Arial Narrow" w:cs="Times New Roman"/>
          <w:sz w:val="24"/>
          <w:szCs w:val="24"/>
        </w:rPr>
        <w:t xml:space="preserve"> 305 Vance St., Fremont NC; (919) 242-6161</w:t>
      </w:r>
    </w:p>
    <w:p w14:paraId="6601A589" w14:textId="77777777" w:rsidR="007958C4" w:rsidRPr="001425A7" w:rsidRDefault="00785BC5" w:rsidP="001425A7">
      <w:pPr>
        <w:spacing w:after="0"/>
        <w:rPr>
          <w:rFonts w:ascii="Arial Narrow" w:hAnsi="Arial Narrow" w:cs="Times New Roman"/>
          <w:i/>
          <w:sz w:val="24"/>
          <w:szCs w:val="24"/>
          <w:u w:val="single"/>
        </w:rPr>
      </w:pP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>NC LICENSED-</w:t>
      </w:r>
      <w:r w:rsidR="007958C4" w:rsidRPr="001425A7">
        <w:rPr>
          <w:rFonts w:ascii="Arial Narrow" w:hAnsi="Arial Narrow" w:cs="Times New Roman"/>
          <w:b/>
          <w:sz w:val="24"/>
          <w:szCs w:val="24"/>
          <w:u w:val="single"/>
        </w:rPr>
        <w:t>LONG TERM CARE</w:t>
      </w:r>
      <w:r w:rsidR="00A96C3C" w:rsidRPr="001425A7">
        <w:rPr>
          <w:rFonts w:ascii="Arial Narrow" w:hAnsi="Arial Narrow" w:cs="Times New Roman"/>
          <w:b/>
          <w:sz w:val="24"/>
          <w:szCs w:val="24"/>
          <w:u w:val="single"/>
        </w:rPr>
        <w:t>, SKILLED</w:t>
      </w:r>
      <w:r w:rsidRPr="001425A7">
        <w:rPr>
          <w:rFonts w:ascii="Arial Narrow" w:hAnsi="Arial Narrow" w:cs="Times New Roman"/>
          <w:b/>
          <w:sz w:val="24"/>
          <w:szCs w:val="24"/>
          <w:u w:val="single"/>
        </w:rPr>
        <w:t xml:space="preserve"> NURSING FACILICITIES </w:t>
      </w:r>
    </w:p>
    <w:p w14:paraId="68387346" w14:textId="77777777" w:rsidR="00A96C3C" w:rsidRPr="001425A7" w:rsidRDefault="00BA696F" w:rsidP="001425A7">
      <w:pPr>
        <w:pStyle w:val="ListParagraph"/>
        <w:numPr>
          <w:ilvl w:val="0"/>
          <w:numId w:val="22"/>
        </w:numPr>
        <w:spacing w:after="0"/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Brian Center of Goldsboro:</w:t>
      </w:r>
      <w:r w:rsidRPr="001425A7">
        <w:rPr>
          <w:rFonts w:ascii="Arial Narrow" w:hAnsi="Arial Narrow" w:cs="Times New Roman"/>
          <w:sz w:val="24"/>
          <w:szCs w:val="24"/>
        </w:rPr>
        <w:t xml:space="preserve"> 1700 Wayne Memorial Dr., Goldsboro NC; (919) 731-2805</w:t>
      </w:r>
    </w:p>
    <w:p w14:paraId="58AB43F5" w14:textId="77777777" w:rsidR="00BA696F" w:rsidRPr="001425A7" w:rsidRDefault="00BA696F" w:rsidP="00BA696F">
      <w:pPr>
        <w:pStyle w:val="ListParagraph"/>
        <w:numPr>
          <w:ilvl w:val="0"/>
          <w:numId w:val="22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Mount Olive Center:</w:t>
      </w:r>
      <w:r w:rsidRPr="001425A7">
        <w:rPr>
          <w:rFonts w:ascii="Arial Narrow" w:hAnsi="Arial Narrow" w:cs="Times New Roman"/>
          <w:sz w:val="24"/>
          <w:szCs w:val="24"/>
        </w:rPr>
        <w:t xml:space="preserve"> PO Box 1079, Mt. Olive NC; (919) 658-9522</w:t>
      </w:r>
      <w:r w:rsidRPr="001425A7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3D5AEDB0" w14:textId="77777777" w:rsidR="00BA696F" w:rsidRPr="001425A7" w:rsidRDefault="00BA696F" w:rsidP="00BA696F">
      <w:pPr>
        <w:pStyle w:val="ListParagraph"/>
        <w:numPr>
          <w:ilvl w:val="0"/>
          <w:numId w:val="22"/>
        </w:numPr>
        <w:rPr>
          <w:rFonts w:ascii="Arial Narrow" w:hAnsi="Arial Narrow" w:cs="Times New Roman"/>
          <w:sz w:val="24"/>
          <w:szCs w:val="24"/>
        </w:rPr>
      </w:pPr>
      <w:r w:rsidRPr="001425A7">
        <w:rPr>
          <w:rFonts w:ascii="Arial Narrow" w:hAnsi="Arial Narrow" w:cs="Times New Roman"/>
          <w:b/>
          <w:sz w:val="24"/>
          <w:szCs w:val="24"/>
        </w:rPr>
        <w:t>Willow Creek Nursing and Rehabilitation Center:</w:t>
      </w:r>
      <w:r w:rsidRPr="001425A7">
        <w:rPr>
          <w:rFonts w:ascii="Arial Narrow" w:hAnsi="Arial Narrow" w:cs="Times New Roman"/>
          <w:sz w:val="24"/>
          <w:szCs w:val="24"/>
        </w:rPr>
        <w:t xml:space="preserve"> 2401 Wayne Memorial Dr., Goldsboro NC; (919) 736-2121</w:t>
      </w:r>
    </w:p>
    <w:p w14:paraId="645D510D" w14:textId="77777777" w:rsidR="00D91974" w:rsidRPr="001425A7" w:rsidRDefault="00D91974" w:rsidP="00D91974">
      <w:pPr>
        <w:pStyle w:val="ListParagraph"/>
        <w:rPr>
          <w:rFonts w:ascii="Arial Narrow" w:hAnsi="Arial Narrow" w:cs="Times New Roman"/>
          <w:sz w:val="24"/>
          <w:szCs w:val="24"/>
        </w:rPr>
      </w:pPr>
    </w:p>
    <w:p w14:paraId="6AFB50F0" w14:textId="77777777" w:rsidR="00D91974" w:rsidRPr="001425A7" w:rsidRDefault="002E548B" w:rsidP="002E548B">
      <w:pPr>
        <w:pStyle w:val="ListParagraph"/>
        <w:jc w:val="center"/>
        <w:rPr>
          <w:rStyle w:val="Hyperlink"/>
          <w:rFonts w:ascii="Arial Narrow" w:hAnsi="Arial Narrow" w:cs="Times New Roman"/>
          <w:b/>
          <w:i/>
          <w:sz w:val="24"/>
          <w:szCs w:val="24"/>
          <w:u w:val="none"/>
        </w:rPr>
      </w:pPr>
      <w:r w:rsidRPr="001425A7">
        <w:rPr>
          <w:rFonts w:ascii="Arial Narrow" w:hAnsi="Arial Narrow" w:cs="Times New Roman"/>
          <w:b/>
          <w:i/>
          <w:sz w:val="24"/>
          <w:szCs w:val="24"/>
        </w:rPr>
        <w:t>DHSR facility</w:t>
      </w:r>
      <w:r w:rsidR="00D91974" w:rsidRPr="001425A7">
        <w:rPr>
          <w:rFonts w:ascii="Arial Narrow" w:hAnsi="Arial Narrow" w:cs="Times New Roman"/>
          <w:b/>
          <w:i/>
          <w:sz w:val="24"/>
          <w:szCs w:val="24"/>
        </w:rPr>
        <w:t xml:space="preserve"> licensing information, licensed facility information, and survey results available at: </w:t>
      </w:r>
      <w:hyperlink r:id="rId29" w:history="1">
        <w:r w:rsidR="00D91974" w:rsidRPr="001425A7">
          <w:rPr>
            <w:rStyle w:val="Hyperlink"/>
            <w:rFonts w:ascii="Arial Narrow" w:hAnsi="Arial Narrow" w:cs="Times New Roman"/>
            <w:b/>
            <w:i/>
            <w:sz w:val="24"/>
            <w:szCs w:val="24"/>
          </w:rPr>
          <w:t>www.ncdhhs.gov</w:t>
        </w:r>
      </w:hyperlink>
    </w:p>
    <w:p w14:paraId="42CFC6E2" w14:textId="77777777" w:rsidR="00DD5AAD" w:rsidRPr="00DD5AAD" w:rsidRDefault="00DD5AAD" w:rsidP="00DD5AA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D5AAD">
        <w:rPr>
          <w:rStyle w:val="Hyperlink"/>
          <w:rFonts w:ascii="Arial Narrow" w:hAnsi="Arial Narrow" w:cs="Times New Roman"/>
          <w:b/>
          <w:color w:val="000000" w:themeColor="text1"/>
          <w:sz w:val="24"/>
          <w:szCs w:val="24"/>
        </w:rPr>
        <w:t>For further information and assistance contact:</w:t>
      </w:r>
    </w:p>
    <w:p w14:paraId="380DB1EE" w14:textId="77777777" w:rsidR="00DD5AAD" w:rsidRPr="00DD5AAD" w:rsidRDefault="00DD5AAD" w:rsidP="00DD5AA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006FCB89" w14:textId="77777777" w:rsidR="00DD5AAD" w:rsidRPr="00DD5AAD" w:rsidRDefault="00DD5AAD" w:rsidP="00DD5AA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D5AAD"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0F46135F" wp14:editId="1A7ACCB5">
            <wp:extent cx="1248770" cy="487052"/>
            <wp:effectExtent l="0" t="0" r="889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c aaa logo-whitebackground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31" cy="4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F29A" w14:textId="77777777" w:rsidR="00DD5AAD" w:rsidRPr="00DD5AAD" w:rsidRDefault="00DD5AAD" w:rsidP="00DD5AA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044B2E5E" w14:textId="6014BB69" w:rsidR="00DD5AAD" w:rsidRPr="00DD5AAD" w:rsidRDefault="00DD5AAD" w:rsidP="001B4E18">
      <w:pPr>
        <w:pStyle w:val="ListParagraph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DD5AAD">
        <w:rPr>
          <w:rStyle w:val="Hyperlink"/>
          <w:rFonts w:ascii="Arial Narrow" w:hAnsi="Arial Narrow" w:cs="Times New Roman"/>
          <w:b/>
          <w:color w:val="000000" w:themeColor="text1"/>
          <w:sz w:val="24"/>
          <w:szCs w:val="24"/>
        </w:rPr>
        <w:t>Aging Program Consultant- Family Caregiver Resource Specialist</w:t>
      </w:r>
      <w:r>
        <w:rPr>
          <w:rStyle w:val="Hyperlink"/>
          <w:rFonts w:ascii="Arial Narrow" w:hAnsi="Arial Narrow" w:cs="Times New Roman"/>
          <w:b/>
          <w:color w:val="000000" w:themeColor="text1"/>
          <w:sz w:val="24"/>
          <w:szCs w:val="24"/>
        </w:rPr>
        <w:t xml:space="preserve">: </w:t>
      </w:r>
      <w:r w:rsidRPr="00DD5AAD">
        <w:rPr>
          <w:rStyle w:val="Hyperlink"/>
          <w:rFonts w:ascii="Arial Narrow" w:hAnsi="Arial Narrow" w:cs="Times New Roman"/>
          <w:bCs/>
          <w:color w:val="000000" w:themeColor="text1"/>
          <w:sz w:val="24"/>
          <w:szCs w:val="24"/>
          <w:u w:val="none"/>
        </w:rPr>
        <w:t>(252) 638-3185</w:t>
      </w:r>
      <w:r w:rsidRPr="00DD5AAD">
        <w:rPr>
          <w:rFonts w:ascii="Arial Narrow" w:hAnsi="Arial Narrow" w:cs="Times New Roman"/>
          <w:sz w:val="24"/>
          <w:szCs w:val="24"/>
          <w:u w:val="single"/>
        </w:rPr>
        <w:t xml:space="preserve"> </w:t>
      </w:r>
    </w:p>
    <w:p w14:paraId="533E6EC4" w14:textId="77777777" w:rsidR="00DD5AAD" w:rsidRPr="00DD5AAD" w:rsidRDefault="00DD5AAD" w:rsidP="00DD5AAD">
      <w:pPr>
        <w:pStyle w:val="ListParagraph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D2C2BE6" w14:textId="1666903A" w:rsidR="00DD5AAD" w:rsidRPr="00DD5AAD" w:rsidRDefault="00DD5AAD" w:rsidP="00DD5AAD">
      <w:pPr>
        <w:pStyle w:val="ListParagraph"/>
        <w:jc w:val="center"/>
        <w:rPr>
          <w:rStyle w:val="Hyperlink"/>
          <w:rFonts w:ascii="Arial Narrow" w:hAnsi="Arial Narrow" w:cs="Times New Roman"/>
          <w:b/>
          <w:sz w:val="24"/>
          <w:szCs w:val="24"/>
        </w:rPr>
      </w:pPr>
      <w:r w:rsidRPr="00DD5AAD">
        <w:rPr>
          <w:rFonts w:ascii="Arial Narrow" w:hAnsi="Arial Narrow" w:cs="Times New Roman"/>
          <w:b/>
          <w:sz w:val="24"/>
          <w:szCs w:val="24"/>
          <w:u w:val="single"/>
        </w:rPr>
        <w:t>Long Term Care Ombudsmen:</w:t>
      </w:r>
    </w:p>
    <w:p w14:paraId="429CD01A" w14:textId="77777777" w:rsidR="00DD5AAD" w:rsidRPr="00DD5AAD" w:rsidRDefault="00DD5AAD" w:rsidP="00DD5AA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24"/>
          <w:szCs w:val="24"/>
          <w:u w:val="none"/>
        </w:rPr>
      </w:pPr>
      <w:r w:rsidRPr="00DD5AAD">
        <w:rPr>
          <w:rStyle w:val="Hyperlink"/>
          <w:rFonts w:ascii="Arial Narrow" w:hAnsi="Arial Narrow" w:cs="Times New Roman"/>
          <w:b/>
          <w:color w:val="000000" w:themeColor="text1"/>
          <w:sz w:val="24"/>
          <w:szCs w:val="24"/>
          <w:u w:val="none"/>
        </w:rPr>
        <w:t>1-800-824-4648</w:t>
      </w:r>
    </w:p>
    <w:p w14:paraId="59020F89" w14:textId="77777777" w:rsidR="00DD5AAD" w:rsidRPr="00DD5AAD" w:rsidRDefault="00DD5AAD" w:rsidP="00DD5AAD">
      <w:pPr>
        <w:pStyle w:val="ListParagraph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3F1AEEFC" w14:textId="77777777" w:rsidR="00DD5AAD" w:rsidRPr="00DD5AAD" w:rsidRDefault="00DD5AAD" w:rsidP="00DD5AAD">
      <w:pPr>
        <w:pStyle w:val="ListParagraph"/>
        <w:jc w:val="center"/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</w:pPr>
      <w:r w:rsidRPr="00DD5AA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Visit us at:</w:t>
      </w:r>
    </w:p>
    <w:p w14:paraId="074F08D3" w14:textId="77777777" w:rsidR="00DD5AAD" w:rsidRPr="00DD5AAD" w:rsidRDefault="004E6D40" w:rsidP="00DD5AAD">
      <w:pPr>
        <w:pStyle w:val="ListParagraph"/>
        <w:jc w:val="center"/>
        <w:rPr>
          <w:rStyle w:val="Hyperlink"/>
          <w:rFonts w:ascii="Times New Roman" w:hAnsi="Times New Roman" w:cs="Times New Roman"/>
          <w:i/>
          <w:sz w:val="24"/>
          <w:szCs w:val="24"/>
        </w:rPr>
      </w:pPr>
      <w:hyperlink r:id="rId31" w:history="1">
        <w:r w:rsidR="00DD5AAD" w:rsidRPr="00DD5AA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www.eccog.org</w:t>
        </w:r>
      </w:hyperlink>
    </w:p>
    <w:p w14:paraId="7E1240DE" w14:textId="77777777" w:rsidR="00DD5AAD" w:rsidRPr="00DD5AAD" w:rsidRDefault="00DD5AAD" w:rsidP="00DD5AAD">
      <w:pPr>
        <w:pStyle w:val="ListParagraph"/>
        <w:jc w:val="center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14:paraId="1D4F8A06" w14:textId="360B7A1A" w:rsidR="00DD5AAD" w:rsidRPr="00DD5AAD" w:rsidRDefault="00DD5AAD" w:rsidP="00DD5AAD">
      <w:pPr>
        <w:pStyle w:val="ListParagraph"/>
        <w:jc w:val="center"/>
        <w:rPr>
          <w:noProof/>
          <w:sz w:val="24"/>
          <w:szCs w:val="24"/>
        </w:rPr>
      </w:pPr>
      <w:r w:rsidRPr="00DD5AAD">
        <w:rPr>
          <w:noProof/>
          <w:sz w:val="24"/>
          <w:szCs w:val="24"/>
        </w:rPr>
        <w:drawing>
          <wp:inline distT="0" distB="0" distL="0" distR="0" wp14:anchorId="5DAEF4FB" wp14:editId="1BF93194">
            <wp:extent cx="389614" cy="365015"/>
            <wp:effectExtent l="0" t="0" r="0" b="0"/>
            <wp:docPr id="20" name="Picture 20" descr="Facebook - Free social media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- Free social media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5" r="22243"/>
                    <a:stretch/>
                  </pic:blipFill>
                  <pic:spPr bwMode="auto">
                    <a:xfrm>
                      <a:off x="0" y="0"/>
                      <a:ext cx="413661" cy="38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5AA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</w:t>
      </w:r>
      <w:r w:rsidRPr="00DD5AAD">
        <w:rPr>
          <w:noProof/>
          <w:sz w:val="24"/>
          <w:szCs w:val="24"/>
        </w:rPr>
        <w:drawing>
          <wp:inline distT="0" distB="0" distL="0" distR="0" wp14:anchorId="73222D67" wp14:editId="5896C684">
            <wp:extent cx="358794" cy="358794"/>
            <wp:effectExtent l="0" t="0" r="3175" b="3175"/>
            <wp:docPr id="3" name="Picture 3" descr="Is This the New YouTube Logo? | Branding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 This the New YouTube Logo? | Brandingma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7" cy="37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587F" w14:textId="77777777" w:rsidR="00DD5AAD" w:rsidRPr="00DD5AAD" w:rsidRDefault="00DD5AAD" w:rsidP="00DD5AAD">
      <w:pPr>
        <w:pStyle w:val="ListParagraph"/>
        <w:jc w:val="center"/>
        <w:rPr>
          <w:noProof/>
          <w:sz w:val="24"/>
          <w:szCs w:val="24"/>
        </w:rPr>
      </w:pPr>
    </w:p>
    <w:p w14:paraId="23C4C1DA" w14:textId="77777777" w:rsidR="00DD5AAD" w:rsidRPr="00DD5AAD" w:rsidRDefault="00DD5AAD" w:rsidP="00DD5AAD">
      <w:pPr>
        <w:pStyle w:val="ListParagraph"/>
        <w:jc w:val="center"/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</w:p>
    <w:p w14:paraId="4E4D8722" w14:textId="6C858A72" w:rsidR="00DD5AAD" w:rsidRPr="00DD5AAD" w:rsidRDefault="00DD5AAD" w:rsidP="00DD5AAD">
      <w:pPr>
        <w:pStyle w:val="ListParagraph"/>
        <w:jc w:val="center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14:paraId="3A959EB7" w14:textId="6D9C09B7" w:rsidR="00F62D62" w:rsidRPr="00DD5AAD" w:rsidRDefault="002A1A67" w:rsidP="002E54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D9224" wp14:editId="3712A94E">
                <wp:simplePos x="0" y="0"/>
                <wp:positionH relativeFrom="column">
                  <wp:posOffset>-95098</wp:posOffset>
                </wp:positionH>
                <wp:positionV relativeFrom="paragraph">
                  <wp:posOffset>1630655</wp:posOffset>
                </wp:positionV>
                <wp:extent cx="1494790" cy="26995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26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0253C" w14:textId="6CF6FBD6" w:rsidR="002A1A67" w:rsidRPr="00253701" w:rsidRDefault="002A1A67" w:rsidP="002A1A67">
                            <w:pPr>
                              <w:pStyle w:val="Foo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253701">
                              <w:rPr>
                                <w:rStyle w:val="Hyperlink"/>
                                <w:color w:val="A6A6A6" w:themeColor="background1" w:themeShade="A6"/>
                                <w:sz w:val="16"/>
                                <w:szCs w:val="16"/>
                                <w:u w:val="none"/>
                              </w:rPr>
                              <w:t xml:space="preserve">Revised: </w:t>
                            </w:r>
                            <w:r w:rsidR="004E6D40">
                              <w:rPr>
                                <w:rStyle w:val="Hyperlink"/>
                                <w:color w:val="A6A6A6" w:themeColor="background1" w:themeShade="A6"/>
                                <w:sz w:val="16"/>
                                <w:szCs w:val="16"/>
                                <w:u w:val="none"/>
                              </w:rPr>
                              <w:t>7/26/22</w:t>
                            </w:r>
                            <w:r w:rsidRPr="00253701">
                              <w:rPr>
                                <w:rStyle w:val="Hyperlink"/>
                                <w:color w:val="A6A6A6" w:themeColor="background1" w:themeShade="A6"/>
                                <w:sz w:val="16"/>
                                <w:szCs w:val="16"/>
                                <w:u w:val="none"/>
                              </w:rPr>
                              <w:t>, JB</w:t>
                            </w:r>
                          </w:p>
                          <w:p w14:paraId="4C016C14" w14:textId="77777777" w:rsidR="002A1A67" w:rsidRDefault="002A1A67" w:rsidP="002A1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D922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7.5pt;margin-top:128.4pt;width:117.7pt;height:2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" fillcolor="window" stroked="f" strokeweight=".5pt">
                <v:textbox>
                  <w:txbxContent>
                    <w:p w14:paraId="62E0253C" w14:textId="6CF6FBD6" w:rsidR="002A1A67" w:rsidRPr="00253701" w:rsidRDefault="002A1A67" w:rsidP="002A1A67">
                      <w:pPr>
                        <w:pStyle w:val="Foo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253701">
                        <w:rPr>
                          <w:rStyle w:val="Hyperlink"/>
                          <w:color w:val="A6A6A6" w:themeColor="background1" w:themeShade="A6"/>
                          <w:sz w:val="16"/>
                          <w:szCs w:val="16"/>
                          <w:u w:val="none"/>
                        </w:rPr>
                        <w:t xml:space="preserve">Revised: </w:t>
                      </w:r>
                      <w:r w:rsidR="004E6D40">
                        <w:rPr>
                          <w:rStyle w:val="Hyperlink"/>
                          <w:color w:val="A6A6A6" w:themeColor="background1" w:themeShade="A6"/>
                          <w:sz w:val="16"/>
                          <w:szCs w:val="16"/>
                          <w:u w:val="none"/>
                        </w:rPr>
                        <w:t>7/26/22</w:t>
                      </w:r>
                      <w:r w:rsidRPr="00253701">
                        <w:rPr>
                          <w:rStyle w:val="Hyperlink"/>
                          <w:color w:val="A6A6A6" w:themeColor="background1" w:themeShade="A6"/>
                          <w:sz w:val="16"/>
                          <w:szCs w:val="16"/>
                          <w:u w:val="none"/>
                        </w:rPr>
                        <w:t>, JB</w:t>
                      </w:r>
                    </w:p>
                    <w:p w14:paraId="4C016C14" w14:textId="77777777" w:rsidR="002A1A67" w:rsidRDefault="002A1A67" w:rsidP="002A1A67"/>
                  </w:txbxContent>
                </v:textbox>
              </v:shape>
            </w:pict>
          </mc:Fallback>
        </mc:AlternateContent>
      </w:r>
    </w:p>
    <w:sectPr w:rsidR="00F62D62" w:rsidRPr="00DD5AAD" w:rsidSect="00A12368">
      <w:footerReference w:type="default" r:id="rId34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E781" w14:textId="77777777" w:rsidR="00396454" w:rsidRDefault="00396454" w:rsidP="00396454">
      <w:pPr>
        <w:spacing w:after="0" w:line="240" w:lineRule="auto"/>
      </w:pPr>
      <w:r>
        <w:separator/>
      </w:r>
    </w:p>
  </w:endnote>
  <w:endnote w:type="continuationSeparator" w:id="0">
    <w:p w14:paraId="5E5F0E50" w14:textId="77777777" w:rsidR="00396454" w:rsidRDefault="00396454" w:rsidP="0039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96B4" w14:textId="77777777" w:rsidR="00396454" w:rsidRDefault="00396454" w:rsidP="00396454">
    <w:pPr>
      <w:pStyle w:val="Footer"/>
      <w:jc w:val="center"/>
    </w:pPr>
    <w:r>
      <w:t>Provided By: Eastern Carolina Council Area Agency on Aging, (252) 638-3185</w:t>
    </w:r>
  </w:p>
  <w:p w14:paraId="79E832E1" w14:textId="77777777" w:rsidR="00396454" w:rsidRDefault="00396454" w:rsidP="00396454">
    <w:pPr>
      <w:pStyle w:val="Footer"/>
      <w:jc w:val="center"/>
    </w:pPr>
    <w:r>
      <w:t xml:space="preserve">PO Box 1717, New Bern NC 28563, </w:t>
    </w:r>
    <w:hyperlink r:id="rId1" w:history="1">
      <w:r w:rsidRPr="00474218">
        <w:rPr>
          <w:rStyle w:val="Hyperlink"/>
        </w:rPr>
        <w:t>www.eccog.org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EA7B" w14:textId="77777777" w:rsidR="00396454" w:rsidRDefault="00396454" w:rsidP="00396454">
      <w:pPr>
        <w:spacing w:after="0" w:line="240" w:lineRule="auto"/>
      </w:pPr>
      <w:r>
        <w:separator/>
      </w:r>
    </w:p>
  </w:footnote>
  <w:footnote w:type="continuationSeparator" w:id="0">
    <w:p w14:paraId="5DD45D8E" w14:textId="77777777" w:rsidR="00396454" w:rsidRDefault="00396454" w:rsidP="0039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B4"/>
    <w:multiLevelType w:val="hybridMultilevel"/>
    <w:tmpl w:val="D5A6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FE3"/>
    <w:multiLevelType w:val="hybridMultilevel"/>
    <w:tmpl w:val="474A72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975CCF"/>
    <w:multiLevelType w:val="hybridMultilevel"/>
    <w:tmpl w:val="898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443"/>
    <w:multiLevelType w:val="hybridMultilevel"/>
    <w:tmpl w:val="4162DA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44A"/>
    <w:multiLevelType w:val="hybridMultilevel"/>
    <w:tmpl w:val="E0F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750F"/>
    <w:multiLevelType w:val="hybridMultilevel"/>
    <w:tmpl w:val="21203C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33DE"/>
    <w:multiLevelType w:val="hybridMultilevel"/>
    <w:tmpl w:val="1302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6A7F"/>
    <w:multiLevelType w:val="hybridMultilevel"/>
    <w:tmpl w:val="C2FE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64006"/>
    <w:multiLevelType w:val="hybridMultilevel"/>
    <w:tmpl w:val="8DB86C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7D00"/>
    <w:multiLevelType w:val="hybridMultilevel"/>
    <w:tmpl w:val="960A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0B9E"/>
    <w:multiLevelType w:val="hybridMultilevel"/>
    <w:tmpl w:val="E1B46D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5726B48"/>
    <w:multiLevelType w:val="hybridMultilevel"/>
    <w:tmpl w:val="F6F0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6A4E"/>
    <w:multiLevelType w:val="hybridMultilevel"/>
    <w:tmpl w:val="09B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7796F"/>
    <w:multiLevelType w:val="hybridMultilevel"/>
    <w:tmpl w:val="C86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F7E10"/>
    <w:multiLevelType w:val="hybridMultilevel"/>
    <w:tmpl w:val="10CA53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4F43704B"/>
    <w:multiLevelType w:val="hybridMultilevel"/>
    <w:tmpl w:val="96A2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44CE0"/>
    <w:multiLevelType w:val="hybridMultilevel"/>
    <w:tmpl w:val="C0C4C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A009F"/>
    <w:multiLevelType w:val="hybridMultilevel"/>
    <w:tmpl w:val="0C4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A1B94"/>
    <w:multiLevelType w:val="hybridMultilevel"/>
    <w:tmpl w:val="616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C4797"/>
    <w:multiLevelType w:val="hybridMultilevel"/>
    <w:tmpl w:val="5ED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B0409"/>
    <w:multiLevelType w:val="hybridMultilevel"/>
    <w:tmpl w:val="F282F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E25999"/>
    <w:multiLevelType w:val="hybridMultilevel"/>
    <w:tmpl w:val="07F8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368BC"/>
    <w:multiLevelType w:val="hybridMultilevel"/>
    <w:tmpl w:val="F1F4E8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B082D80"/>
    <w:multiLevelType w:val="hybridMultilevel"/>
    <w:tmpl w:val="6E4279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310328006">
    <w:abstractNumId w:val="20"/>
  </w:num>
  <w:num w:numId="2" w16cid:durableId="430509063">
    <w:abstractNumId w:val="22"/>
  </w:num>
  <w:num w:numId="3" w16cid:durableId="1147823938">
    <w:abstractNumId w:val="2"/>
  </w:num>
  <w:num w:numId="4" w16cid:durableId="593781900">
    <w:abstractNumId w:val="8"/>
  </w:num>
  <w:num w:numId="5" w16cid:durableId="1312248968">
    <w:abstractNumId w:val="21"/>
  </w:num>
  <w:num w:numId="6" w16cid:durableId="2100246086">
    <w:abstractNumId w:val="14"/>
  </w:num>
  <w:num w:numId="7" w16cid:durableId="299960296">
    <w:abstractNumId w:val="4"/>
  </w:num>
  <w:num w:numId="8" w16cid:durableId="233787076">
    <w:abstractNumId w:val="19"/>
  </w:num>
  <w:num w:numId="9" w16cid:durableId="1890651180">
    <w:abstractNumId w:val="0"/>
  </w:num>
  <w:num w:numId="10" w16cid:durableId="618148359">
    <w:abstractNumId w:val="3"/>
  </w:num>
  <w:num w:numId="11" w16cid:durableId="1083795450">
    <w:abstractNumId w:val="17"/>
  </w:num>
  <w:num w:numId="12" w16cid:durableId="804467396">
    <w:abstractNumId w:val="12"/>
  </w:num>
  <w:num w:numId="13" w16cid:durableId="230966666">
    <w:abstractNumId w:val="15"/>
  </w:num>
  <w:num w:numId="14" w16cid:durableId="1281186635">
    <w:abstractNumId w:val="6"/>
  </w:num>
  <w:num w:numId="15" w16cid:durableId="530993371">
    <w:abstractNumId w:val="7"/>
  </w:num>
  <w:num w:numId="16" w16cid:durableId="217784479">
    <w:abstractNumId w:val="9"/>
  </w:num>
  <w:num w:numId="17" w16cid:durableId="2042827430">
    <w:abstractNumId w:val="18"/>
  </w:num>
  <w:num w:numId="18" w16cid:durableId="1537696062">
    <w:abstractNumId w:val="13"/>
  </w:num>
  <w:num w:numId="19" w16cid:durableId="1675456878">
    <w:abstractNumId w:val="11"/>
  </w:num>
  <w:num w:numId="20" w16cid:durableId="1295720191">
    <w:abstractNumId w:val="16"/>
  </w:num>
  <w:num w:numId="21" w16cid:durableId="143277075">
    <w:abstractNumId w:val="5"/>
  </w:num>
  <w:num w:numId="22" w16cid:durableId="1917595087">
    <w:abstractNumId w:val="10"/>
  </w:num>
  <w:num w:numId="23" w16cid:durableId="1871793403">
    <w:abstractNumId w:val="1"/>
  </w:num>
  <w:num w:numId="24" w16cid:durableId="1066758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49"/>
    <w:rsid w:val="00070541"/>
    <w:rsid w:val="000E27BF"/>
    <w:rsid w:val="001425A7"/>
    <w:rsid w:val="00162886"/>
    <w:rsid w:val="001B4E18"/>
    <w:rsid w:val="002A1A67"/>
    <w:rsid w:val="002A4FAE"/>
    <w:rsid w:val="002E548B"/>
    <w:rsid w:val="00396454"/>
    <w:rsid w:val="004051B3"/>
    <w:rsid w:val="004E6D40"/>
    <w:rsid w:val="00502F49"/>
    <w:rsid w:val="00524EEC"/>
    <w:rsid w:val="00564D09"/>
    <w:rsid w:val="00567321"/>
    <w:rsid w:val="005711E9"/>
    <w:rsid w:val="0059281D"/>
    <w:rsid w:val="00597373"/>
    <w:rsid w:val="006238F8"/>
    <w:rsid w:val="006D2AB4"/>
    <w:rsid w:val="0071403F"/>
    <w:rsid w:val="00745180"/>
    <w:rsid w:val="00785BC5"/>
    <w:rsid w:val="007958C4"/>
    <w:rsid w:val="007B4CE6"/>
    <w:rsid w:val="008122B9"/>
    <w:rsid w:val="009725BD"/>
    <w:rsid w:val="009B0D36"/>
    <w:rsid w:val="00A12368"/>
    <w:rsid w:val="00A96C3C"/>
    <w:rsid w:val="00AF455B"/>
    <w:rsid w:val="00B35BF6"/>
    <w:rsid w:val="00B510A7"/>
    <w:rsid w:val="00B74C64"/>
    <w:rsid w:val="00BA696F"/>
    <w:rsid w:val="00BF787D"/>
    <w:rsid w:val="00C00CC3"/>
    <w:rsid w:val="00C12176"/>
    <w:rsid w:val="00C14080"/>
    <w:rsid w:val="00C211F1"/>
    <w:rsid w:val="00C67F45"/>
    <w:rsid w:val="00C76BEA"/>
    <w:rsid w:val="00CF592E"/>
    <w:rsid w:val="00D07D49"/>
    <w:rsid w:val="00D564B7"/>
    <w:rsid w:val="00D80419"/>
    <w:rsid w:val="00D91974"/>
    <w:rsid w:val="00D94191"/>
    <w:rsid w:val="00DD5AAD"/>
    <w:rsid w:val="00E606F5"/>
    <w:rsid w:val="00EE7C77"/>
    <w:rsid w:val="00F10619"/>
    <w:rsid w:val="00F21EAB"/>
    <w:rsid w:val="00F32C2F"/>
    <w:rsid w:val="00F62D62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D433"/>
  <w15:chartTrackingRefBased/>
  <w15:docId w15:val="{66F389E7-C3FB-4333-BAE6-893D59C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1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54"/>
  </w:style>
  <w:style w:type="paragraph" w:styleId="Footer">
    <w:name w:val="footer"/>
    <w:basedOn w:val="Normal"/>
    <w:link w:val="FooterChar"/>
    <w:uiPriority w:val="99"/>
    <w:unhideWhenUsed/>
    <w:rsid w:val="0039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54"/>
  </w:style>
  <w:style w:type="paragraph" w:styleId="BalloonText">
    <w:name w:val="Balloon Text"/>
    <w:basedOn w:val="Normal"/>
    <w:link w:val="BalloonTextChar"/>
    <w:uiPriority w:val="99"/>
    <w:semiHidden/>
    <w:unhideWhenUsed/>
    <w:rsid w:val="0039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6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94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ynegov.com/Page/417" TargetMode="External"/><Relationship Id="rId18" Type="http://schemas.openxmlformats.org/officeDocument/2006/relationships/hyperlink" Target="http://www.legalaidnc.org" TargetMode="External"/><Relationship Id="rId26" Type="http://schemas.openxmlformats.org/officeDocument/2006/relationships/hyperlink" Target="http://www.v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cdhhs.gov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ccog.org" TargetMode="External"/><Relationship Id="rId17" Type="http://schemas.openxmlformats.org/officeDocument/2006/relationships/hyperlink" Target="http://www.dementianc.org" TargetMode="External"/><Relationship Id="rId25" Type="http://schemas.openxmlformats.org/officeDocument/2006/relationships/hyperlink" Target="http://www.nc211.org" TargetMode="External"/><Relationship Id="rId33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lz.org" TargetMode="External"/><Relationship Id="rId20" Type="http://schemas.openxmlformats.org/officeDocument/2006/relationships/hyperlink" Target="http://www.ncdhhs.gov" TargetMode="External"/><Relationship Id="rId29" Type="http://schemas.openxmlformats.org/officeDocument/2006/relationships/hyperlink" Target="http://www.ncdhhs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afadn.org" TargetMode="External"/><Relationship Id="rId32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://www.aarp.org" TargetMode="External"/><Relationship Id="rId23" Type="http://schemas.openxmlformats.org/officeDocument/2006/relationships/hyperlink" Target="http://www.va.gov" TargetMode="External"/><Relationship Id="rId28" Type="http://schemas.openxmlformats.org/officeDocument/2006/relationships/image" Target="media/image20.jp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edicare.gov" TargetMode="External"/><Relationship Id="rId31" Type="http://schemas.openxmlformats.org/officeDocument/2006/relationships/hyperlink" Target="http://www.eccog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ynegov.com/360/Services-on-Aging" TargetMode="External"/><Relationship Id="rId22" Type="http://schemas.openxmlformats.org/officeDocument/2006/relationships/hyperlink" Target="http://www.ncdoi.com/SHIIP" TargetMode="External"/><Relationship Id="rId27" Type="http://schemas.openxmlformats.org/officeDocument/2006/relationships/image" Target="media/image2.jpg"/><Relationship Id="rId30" Type="http://schemas.openxmlformats.org/officeDocument/2006/relationships/image" Target="media/image3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D79FAF182A4BABEAEE3337427A29" ma:contentTypeVersion="13" ma:contentTypeDescription="Create a new document." ma:contentTypeScope="" ma:versionID="286a4b66a03e32cf069d0d1ff9acc627">
  <xsd:schema xmlns:xsd="http://www.w3.org/2001/XMLSchema" xmlns:xs="http://www.w3.org/2001/XMLSchema" xmlns:p="http://schemas.microsoft.com/office/2006/metadata/properties" xmlns:ns2="8284bb97-ae50-4416-8d80-e8c09a250df4" xmlns:ns3="2025c291-4c04-4eea-8491-50b6304d7661" targetNamespace="http://schemas.microsoft.com/office/2006/metadata/properties" ma:root="true" ma:fieldsID="c4f6098aab90cb017133edd58d1ad81f" ns2:_="" ns3:_="">
    <xsd:import namespace="8284bb97-ae50-4416-8d80-e8c09a250df4"/>
    <xsd:import namespace="2025c291-4c04-4eea-8491-50b6304d76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4bb97-ae50-4416-8d80-e8c09a250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c291-4c04-4eea-8491-50b6304d7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4D8C-EAFB-4E56-9833-230B8912E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FF659-9FB3-4212-81C8-10C73DF66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6534E-D780-4EF2-A34A-0180AD7D1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4bb97-ae50-4416-8d80-e8c09a250df4"/>
    <ds:schemaRef ds:uri="2025c291-4c04-4eea-8491-50b6304d7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79947-7B08-4A2B-9589-3AE20997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6197</Characters>
  <Application>Microsoft Office Word</Application>
  <DocSecurity>0</DocSecurity>
  <Lines>247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Brown</dc:creator>
  <cp:keywords/>
  <dc:description/>
  <cp:lastModifiedBy>January Brown</cp:lastModifiedBy>
  <cp:revision>15</cp:revision>
  <cp:lastPrinted>2018-07-23T16:37:00Z</cp:lastPrinted>
  <dcterms:created xsi:type="dcterms:W3CDTF">2018-07-23T16:37:00Z</dcterms:created>
  <dcterms:modified xsi:type="dcterms:W3CDTF">2022-07-26T12:09:00Z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0x010100454FD79FAF182A4BABEAEE3337427A29</vt:lpwstr>
  </property>
</Properties>
</file>